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14" w:rsidRDefault="007C3614" w:rsidP="004411BE">
      <w:pPr>
        <w:jc w:val="center"/>
        <w:rPr>
          <w:rFonts w:ascii="Times New Roman" w:hAnsi="Times New Roman" w:cs="Times New Roman"/>
          <w:b/>
          <w:sz w:val="24"/>
          <w:szCs w:val="24"/>
        </w:rPr>
      </w:pPr>
    </w:p>
    <w:p w:rsidR="004411BE" w:rsidRPr="004411BE" w:rsidRDefault="007C3614" w:rsidP="004411BE">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98550" cy="870549"/>
            <wp:effectExtent l="19050" t="0" r="6350" b="0"/>
            <wp:docPr id="3" name="Рисунок 1" descr="Ð¡Ð½Ð¸Ð¼Ð¾Ðº Ñ ÐºÑ€Ð°Ð½Ð° 2014-10-08 Ð² 19.2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Ð¡Ð½Ð¸Ð¼Ð¾Ðº Ñ ÐºÑ€Ð°Ð½Ð° 2014-10-08 Ð² 19.28.57.png"/>
                    <pic:cNvPicPr/>
                  </pic:nvPicPr>
                  <pic:blipFill>
                    <a:blip r:embed="rId6" cstate="print"/>
                    <a:stretch>
                      <a:fillRect/>
                    </a:stretch>
                  </pic:blipFill>
                  <pic:spPr>
                    <a:xfrm>
                      <a:off x="0" y="0"/>
                      <a:ext cx="1099363" cy="871193"/>
                    </a:xfrm>
                    <a:prstGeom prst="rect">
                      <a:avLst/>
                    </a:prstGeom>
                  </pic:spPr>
                </pic:pic>
              </a:graphicData>
            </a:graphic>
          </wp:inline>
        </w:drawing>
      </w:r>
      <w:r>
        <w:rPr>
          <w:rFonts w:ascii="Times New Roman" w:hAnsi="Times New Roman" w:cs="Times New Roman"/>
          <w:b/>
          <w:sz w:val="32"/>
          <w:szCs w:val="32"/>
        </w:rPr>
        <w:t xml:space="preserve">   </w:t>
      </w:r>
      <w:r w:rsidR="004411BE" w:rsidRPr="007C3614">
        <w:rPr>
          <w:rFonts w:ascii="Times New Roman" w:hAnsi="Times New Roman" w:cs="Times New Roman"/>
          <w:b/>
          <w:sz w:val="28"/>
          <w:szCs w:val="28"/>
        </w:rPr>
        <w:t>Безопасность полетов вертолетов: вчера, сегодня, завтра</w:t>
      </w:r>
      <w:r>
        <w:rPr>
          <w:rFonts w:ascii="Times New Roman" w:hAnsi="Times New Roman" w:cs="Times New Roman"/>
          <w:b/>
          <w:sz w:val="28"/>
          <w:szCs w:val="28"/>
        </w:rPr>
        <w:t>.</w:t>
      </w:r>
    </w:p>
    <w:p w:rsidR="00EE1E9F" w:rsidRPr="004411BE" w:rsidRDefault="00327F1C">
      <w:pPr>
        <w:rPr>
          <w:rFonts w:ascii="Times New Roman" w:hAnsi="Times New Roman" w:cs="Times New Roman"/>
          <w:sz w:val="24"/>
          <w:szCs w:val="24"/>
        </w:rPr>
      </w:pPr>
      <w:r w:rsidRPr="004411BE">
        <w:rPr>
          <w:rFonts w:ascii="Times New Roman" w:hAnsi="Times New Roman" w:cs="Times New Roman"/>
          <w:sz w:val="24"/>
          <w:szCs w:val="24"/>
        </w:rPr>
        <w:t>Уважаемые коллеги,</w:t>
      </w:r>
    </w:p>
    <w:p w:rsidR="005931E9" w:rsidRPr="004411BE" w:rsidRDefault="005931E9">
      <w:pPr>
        <w:rPr>
          <w:rFonts w:ascii="Times New Roman" w:hAnsi="Times New Roman" w:cs="Times New Roman"/>
          <w:sz w:val="24"/>
          <w:szCs w:val="24"/>
        </w:rPr>
      </w:pPr>
      <w:r w:rsidRPr="004411BE">
        <w:rPr>
          <w:rFonts w:ascii="Times New Roman" w:hAnsi="Times New Roman" w:cs="Times New Roman"/>
          <w:sz w:val="24"/>
          <w:szCs w:val="24"/>
        </w:rPr>
        <w:t xml:space="preserve">При подготовке </w:t>
      </w:r>
      <w:r w:rsidR="00327F1C" w:rsidRPr="004411BE">
        <w:rPr>
          <w:rFonts w:ascii="Times New Roman" w:hAnsi="Times New Roman" w:cs="Times New Roman"/>
          <w:sz w:val="24"/>
          <w:szCs w:val="24"/>
        </w:rPr>
        <w:t>сообщения</w:t>
      </w:r>
      <w:r w:rsidRPr="004411BE">
        <w:rPr>
          <w:rFonts w:ascii="Times New Roman" w:hAnsi="Times New Roman" w:cs="Times New Roman"/>
          <w:sz w:val="24"/>
          <w:szCs w:val="24"/>
        </w:rPr>
        <w:t xml:space="preserve"> Консультативно-аналитического агентства «Безопасность полетов» мы понимали, что в отведенное для нее время рассчитывать на детальное освещение тенденций развития безопасности полетов в мире и России не приходится. Поскольку объять необъятное не получится, то мы хотели бы посмотреть, где мы находимся сегодня в шкале координат безопасности, а также чего нам ожидать от завтрашнего дня.</w:t>
      </w:r>
      <w:r w:rsidR="00000112" w:rsidRPr="004411BE">
        <w:rPr>
          <w:rFonts w:ascii="Times New Roman" w:hAnsi="Times New Roman" w:cs="Times New Roman"/>
          <w:sz w:val="24"/>
          <w:szCs w:val="24"/>
        </w:rPr>
        <w:t xml:space="preserve"> Как это принято, мы </w:t>
      </w:r>
      <w:r w:rsidR="005939B2" w:rsidRPr="004411BE">
        <w:rPr>
          <w:rFonts w:ascii="Times New Roman" w:hAnsi="Times New Roman" w:cs="Times New Roman"/>
          <w:sz w:val="24"/>
          <w:szCs w:val="24"/>
        </w:rPr>
        <w:t xml:space="preserve">поначалу </w:t>
      </w:r>
      <w:r w:rsidR="00000112" w:rsidRPr="004411BE">
        <w:rPr>
          <w:rFonts w:ascii="Times New Roman" w:hAnsi="Times New Roman" w:cs="Times New Roman"/>
          <w:sz w:val="24"/>
          <w:szCs w:val="24"/>
        </w:rPr>
        <w:t xml:space="preserve">подготовили графики и таблицы, </w:t>
      </w:r>
      <w:proofErr w:type="gramStart"/>
      <w:r w:rsidR="00000112" w:rsidRPr="004411BE">
        <w:rPr>
          <w:rFonts w:ascii="Times New Roman" w:hAnsi="Times New Roman" w:cs="Times New Roman"/>
          <w:sz w:val="24"/>
          <w:szCs w:val="24"/>
        </w:rPr>
        <w:t>но</w:t>
      </w:r>
      <w:proofErr w:type="gramEnd"/>
      <w:r w:rsidR="00000112" w:rsidRPr="004411BE">
        <w:rPr>
          <w:rFonts w:ascii="Times New Roman" w:hAnsi="Times New Roman" w:cs="Times New Roman"/>
          <w:sz w:val="24"/>
          <w:szCs w:val="24"/>
        </w:rPr>
        <w:t xml:space="preserve"> в конце концов решили ограничиться самым минимумом, поскольку понимаем, что процесс обеспечения безопасности полетов – это не форум, даже такой представительный, как сегодняшний, и тем более это не только анализы и доклады, чье содержание </w:t>
      </w:r>
      <w:r w:rsidR="005939B2" w:rsidRPr="004411BE">
        <w:rPr>
          <w:rFonts w:ascii="Times New Roman" w:hAnsi="Times New Roman" w:cs="Times New Roman"/>
          <w:sz w:val="24"/>
          <w:szCs w:val="24"/>
        </w:rPr>
        <w:t xml:space="preserve">будет благополучно забыто уже через пару дней. </w:t>
      </w:r>
    </w:p>
    <w:p w:rsidR="005939B2" w:rsidRPr="004411BE" w:rsidRDefault="005939B2">
      <w:pPr>
        <w:rPr>
          <w:rFonts w:ascii="Times New Roman" w:hAnsi="Times New Roman" w:cs="Times New Roman"/>
          <w:sz w:val="24"/>
          <w:szCs w:val="24"/>
        </w:rPr>
      </w:pPr>
      <w:r w:rsidRPr="004411BE">
        <w:rPr>
          <w:rFonts w:ascii="Times New Roman" w:hAnsi="Times New Roman" w:cs="Times New Roman"/>
          <w:sz w:val="24"/>
          <w:szCs w:val="24"/>
        </w:rPr>
        <w:t xml:space="preserve">В нашем понимании обеспечение безопасности полетов – это постоянный процесс, который должен касаться абсолютно всех специалистов в отрасли – от руководителя до вахтера, который должен строиться на открытом обмене информацией по безопасности, широко задействовать систему добровольных и ненаказуемых сообщений по БП. В этом процессе важно участие как непосредственных исполнителей, так науки и управленческого звена. Мы понимаем, что люди, работающие в авиационной отрасли, это часть </w:t>
      </w:r>
      <w:r w:rsidR="00376DB3" w:rsidRPr="004411BE">
        <w:rPr>
          <w:rFonts w:ascii="Times New Roman" w:hAnsi="Times New Roman" w:cs="Times New Roman"/>
          <w:sz w:val="24"/>
          <w:szCs w:val="24"/>
        </w:rPr>
        <w:t xml:space="preserve">всего </w:t>
      </w:r>
      <w:r w:rsidRPr="004411BE">
        <w:rPr>
          <w:rFonts w:ascii="Times New Roman" w:hAnsi="Times New Roman" w:cs="Times New Roman"/>
          <w:sz w:val="24"/>
          <w:szCs w:val="24"/>
        </w:rPr>
        <w:t xml:space="preserve">нашего общества, и ей характерны те же положительные и отрицательные качества, которые характерны для общества в целом.  </w:t>
      </w:r>
    </w:p>
    <w:p w:rsidR="005931E9" w:rsidRPr="004411BE" w:rsidRDefault="005931E9">
      <w:pPr>
        <w:rPr>
          <w:rFonts w:ascii="Times New Roman" w:hAnsi="Times New Roman" w:cs="Times New Roman"/>
          <w:sz w:val="24"/>
          <w:szCs w:val="24"/>
        </w:rPr>
      </w:pPr>
      <w:r w:rsidRPr="004411BE">
        <w:rPr>
          <w:rFonts w:ascii="Times New Roman" w:hAnsi="Times New Roman" w:cs="Times New Roman"/>
          <w:sz w:val="24"/>
          <w:szCs w:val="24"/>
        </w:rPr>
        <w:t xml:space="preserve">Прежде всего, хочется подчеркнуть точность выбранного для нашего форума лозунга: «Партнерство во имя безопасности». Только при тесном сотрудничестве и партнерстве регулирующих и надзорных органов, </w:t>
      </w:r>
      <w:proofErr w:type="spellStart"/>
      <w:r w:rsidRPr="004411BE">
        <w:rPr>
          <w:rFonts w:ascii="Times New Roman" w:hAnsi="Times New Roman" w:cs="Times New Roman"/>
          <w:sz w:val="24"/>
          <w:szCs w:val="24"/>
        </w:rPr>
        <w:t>эксплуатантов</w:t>
      </w:r>
      <w:proofErr w:type="spellEnd"/>
      <w:r w:rsidRPr="004411BE">
        <w:rPr>
          <w:rFonts w:ascii="Times New Roman" w:hAnsi="Times New Roman" w:cs="Times New Roman"/>
          <w:sz w:val="24"/>
          <w:szCs w:val="24"/>
        </w:rPr>
        <w:t xml:space="preserve">, производителей, </w:t>
      </w:r>
      <w:r w:rsidR="00365A81" w:rsidRPr="004411BE">
        <w:rPr>
          <w:rFonts w:ascii="Times New Roman" w:hAnsi="Times New Roman" w:cs="Times New Roman"/>
          <w:sz w:val="24"/>
          <w:szCs w:val="24"/>
        </w:rPr>
        <w:t xml:space="preserve">авиационной науки, ассоциаций и организаций и т.д., - можно предположить, что проблема значительного </w:t>
      </w:r>
      <w:proofErr w:type="gramStart"/>
      <w:r w:rsidR="00365A81" w:rsidRPr="004411BE">
        <w:rPr>
          <w:rFonts w:ascii="Times New Roman" w:hAnsi="Times New Roman" w:cs="Times New Roman"/>
          <w:sz w:val="24"/>
          <w:szCs w:val="24"/>
        </w:rPr>
        <w:t>повышения уровней безопасности полетов вертолетов</w:t>
      </w:r>
      <w:proofErr w:type="gramEnd"/>
      <w:r w:rsidR="00365A81" w:rsidRPr="004411BE">
        <w:rPr>
          <w:rFonts w:ascii="Times New Roman" w:hAnsi="Times New Roman" w:cs="Times New Roman"/>
          <w:sz w:val="24"/>
          <w:szCs w:val="24"/>
        </w:rPr>
        <w:t xml:space="preserve"> будет решена.</w:t>
      </w:r>
    </w:p>
    <w:p w:rsidR="005B66B0" w:rsidRPr="004411BE" w:rsidRDefault="005B66B0">
      <w:pPr>
        <w:rPr>
          <w:rFonts w:ascii="Times New Roman" w:hAnsi="Times New Roman" w:cs="Times New Roman"/>
          <w:sz w:val="24"/>
          <w:szCs w:val="24"/>
        </w:rPr>
      </w:pPr>
      <w:r w:rsidRPr="004411BE">
        <w:rPr>
          <w:rFonts w:ascii="Times New Roman" w:hAnsi="Times New Roman" w:cs="Times New Roman"/>
          <w:sz w:val="24"/>
          <w:szCs w:val="24"/>
        </w:rPr>
        <w:t xml:space="preserve">Должен сразу оговориться, что нам известна позиция некоторых специалистов, экспертов и управленцев в стране, которая выражается в неприятии всего зарубежного и поиске своего пути. </w:t>
      </w:r>
      <w:r w:rsidR="00483A9C" w:rsidRPr="004411BE">
        <w:rPr>
          <w:rFonts w:ascii="Times New Roman" w:hAnsi="Times New Roman" w:cs="Times New Roman"/>
          <w:sz w:val="24"/>
          <w:szCs w:val="24"/>
        </w:rPr>
        <w:t>Частично разделяя такую позицию, мы не можем не понимать, что безопасность полетов – это понятие не национальное, а международное, и использование положительного зарубежного опыта – это эффективное средство для построения национальной политики и выработки современной тактики в области обеспечения безопасности полетов.</w:t>
      </w:r>
    </w:p>
    <w:p w:rsidR="005B66B0" w:rsidRPr="004411BE" w:rsidRDefault="005B66B0" w:rsidP="005B66B0">
      <w:pPr>
        <w:rPr>
          <w:rFonts w:ascii="Times New Roman" w:hAnsi="Times New Roman" w:cs="Times New Roman"/>
          <w:sz w:val="24"/>
          <w:szCs w:val="24"/>
        </w:rPr>
      </w:pPr>
      <w:r w:rsidRPr="004411BE">
        <w:rPr>
          <w:rFonts w:ascii="Times New Roman" w:hAnsi="Times New Roman" w:cs="Times New Roman"/>
          <w:sz w:val="24"/>
          <w:szCs w:val="24"/>
        </w:rPr>
        <w:t>Сравнивать уровни безопасности полетов в разных государствах и</w:t>
      </w:r>
      <w:r w:rsidR="00483A9C" w:rsidRPr="004411BE">
        <w:rPr>
          <w:rFonts w:ascii="Times New Roman" w:hAnsi="Times New Roman" w:cs="Times New Roman"/>
          <w:sz w:val="24"/>
          <w:szCs w:val="24"/>
        </w:rPr>
        <w:t>ли</w:t>
      </w:r>
      <w:r w:rsidRPr="004411BE">
        <w:rPr>
          <w:rFonts w:ascii="Times New Roman" w:hAnsi="Times New Roman" w:cs="Times New Roman"/>
          <w:sz w:val="24"/>
          <w:szCs w:val="24"/>
        </w:rPr>
        <w:t xml:space="preserve"> группах государств довольно сложно. Так, в Европе и США</w:t>
      </w:r>
      <w:r w:rsidR="00483A9C" w:rsidRPr="004411BE">
        <w:rPr>
          <w:rFonts w:ascii="Times New Roman" w:hAnsi="Times New Roman" w:cs="Times New Roman"/>
          <w:sz w:val="24"/>
          <w:szCs w:val="24"/>
        </w:rPr>
        <w:t xml:space="preserve"> в целом перестают измерять количество авиационных происшествий в мире в привязке к общему количеству летных часов, поскольку последняя цифра плохо поддается точному измерению. Поэтому там останавливаются на общем количестве авиационных происшествий. Однако </w:t>
      </w:r>
      <w:proofErr w:type="spellStart"/>
      <w:r w:rsidR="00483A9C" w:rsidRPr="004411BE">
        <w:rPr>
          <w:rFonts w:ascii="Times New Roman" w:hAnsi="Times New Roman" w:cs="Times New Roman"/>
          <w:sz w:val="24"/>
          <w:szCs w:val="24"/>
        </w:rPr>
        <w:t>бОльшая</w:t>
      </w:r>
      <w:proofErr w:type="spellEnd"/>
      <w:r w:rsidR="00483A9C" w:rsidRPr="004411BE">
        <w:rPr>
          <w:rFonts w:ascii="Times New Roman" w:hAnsi="Times New Roman" w:cs="Times New Roman"/>
          <w:sz w:val="24"/>
          <w:szCs w:val="24"/>
        </w:rPr>
        <w:t xml:space="preserve"> </w:t>
      </w:r>
      <w:proofErr w:type="gramStart"/>
      <w:r w:rsidR="00483A9C" w:rsidRPr="004411BE">
        <w:rPr>
          <w:rFonts w:ascii="Times New Roman" w:hAnsi="Times New Roman" w:cs="Times New Roman"/>
          <w:sz w:val="24"/>
          <w:szCs w:val="24"/>
        </w:rPr>
        <w:t>часть авиационных экспертов в мире продолжает считать</w:t>
      </w:r>
      <w:proofErr w:type="gramEnd"/>
      <w:r w:rsidR="00483A9C" w:rsidRPr="004411BE">
        <w:rPr>
          <w:rFonts w:ascii="Times New Roman" w:hAnsi="Times New Roman" w:cs="Times New Roman"/>
          <w:sz w:val="24"/>
          <w:szCs w:val="24"/>
        </w:rPr>
        <w:t>, что количество происшествий, привязанное к общему налету, - более приемлемый инструмент исчисления уровней безопасности.</w:t>
      </w:r>
    </w:p>
    <w:p w:rsidR="00365A81" w:rsidRPr="004411BE" w:rsidRDefault="00365A81" w:rsidP="00365A81">
      <w:pPr>
        <w:rPr>
          <w:rFonts w:ascii="Times New Roman" w:hAnsi="Times New Roman" w:cs="Times New Roman"/>
          <w:sz w:val="24"/>
          <w:szCs w:val="24"/>
        </w:rPr>
      </w:pPr>
      <w:r w:rsidRPr="004411BE">
        <w:rPr>
          <w:rFonts w:ascii="Times New Roman" w:hAnsi="Times New Roman" w:cs="Times New Roman"/>
          <w:sz w:val="24"/>
          <w:szCs w:val="24"/>
        </w:rPr>
        <w:lastRenderedPageBreak/>
        <w:t xml:space="preserve">Напомню, что к 2005 г. мировой показатель авиационных происшествий с вертолетами гражданской авиации составлял 9,4 на 100000 часов налета; в Соединенных Штатах, где эксплуатировалось более чем 14000 гражданских вертолетов – 41% от общего количества вертолетов во всем мире - этот показатель составлял 9,1 на 100000 часов налета. </w:t>
      </w:r>
      <w:r w:rsidR="00CC68FC" w:rsidRPr="004411BE">
        <w:rPr>
          <w:rFonts w:ascii="Times New Roman" w:hAnsi="Times New Roman" w:cs="Times New Roman"/>
          <w:sz w:val="24"/>
          <w:szCs w:val="24"/>
        </w:rPr>
        <w:t xml:space="preserve">Причем ежегодно показатели аварийности росли примерно на 2,5%. </w:t>
      </w:r>
      <w:r w:rsidRPr="004411BE">
        <w:rPr>
          <w:rFonts w:ascii="Times New Roman" w:hAnsi="Times New Roman" w:cs="Times New Roman"/>
          <w:sz w:val="24"/>
          <w:szCs w:val="24"/>
        </w:rPr>
        <w:t xml:space="preserve">Эти показатели оставались практически на одном и том же уровне в течение пяти предшествующих лет, и такое отсутствие прогресса было признано неприемлемым. </w:t>
      </w:r>
    </w:p>
    <w:p w:rsidR="00365A81" w:rsidRPr="004411BE" w:rsidRDefault="00365A81" w:rsidP="00365A81">
      <w:pPr>
        <w:rPr>
          <w:rFonts w:ascii="Times New Roman" w:hAnsi="Times New Roman" w:cs="Times New Roman"/>
          <w:sz w:val="24"/>
          <w:szCs w:val="24"/>
        </w:rPr>
      </w:pPr>
      <w:r w:rsidRPr="004411BE">
        <w:rPr>
          <w:rFonts w:ascii="Times New Roman" w:hAnsi="Times New Roman" w:cs="Times New Roman"/>
          <w:sz w:val="24"/>
          <w:szCs w:val="24"/>
        </w:rPr>
        <w:t xml:space="preserve">В сентябре </w:t>
      </w:r>
      <w:r w:rsidR="004656F2" w:rsidRPr="004411BE">
        <w:rPr>
          <w:rFonts w:ascii="Times New Roman" w:hAnsi="Times New Roman" w:cs="Times New Roman"/>
          <w:sz w:val="24"/>
          <w:szCs w:val="24"/>
        </w:rPr>
        <w:t>2005 года</w:t>
      </w:r>
      <w:r w:rsidRPr="004411BE">
        <w:rPr>
          <w:rFonts w:ascii="Times New Roman" w:hAnsi="Times New Roman" w:cs="Times New Roman"/>
          <w:sz w:val="24"/>
          <w:szCs w:val="24"/>
        </w:rPr>
        <w:t xml:space="preserve"> </w:t>
      </w:r>
      <w:r w:rsidR="004656F2" w:rsidRPr="004411BE">
        <w:rPr>
          <w:rFonts w:ascii="Times New Roman" w:hAnsi="Times New Roman" w:cs="Times New Roman"/>
          <w:sz w:val="24"/>
          <w:szCs w:val="24"/>
        </w:rPr>
        <w:t>была сформирована</w:t>
      </w:r>
      <w:r w:rsidRPr="004411BE">
        <w:rPr>
          <w:rFonts w:ascii="Times New Roman" w:hAnsi="Times New Roman" w:cs="Times New Roman"/>
          <w:sz w:val="24"/>
          <w:szCs w:val="24"/>
        </w:rPr>
        <w:t xml:space="preserve"> Международн</w:t>
      </w:r>
      <w:r w:rsidR="004656F2" w:rsidRPr="004411BE">
        <w:rPr>
          <w:rFonts w:ascii="Times New Roman" w:hAnsi="Times New Roman" w:cs="Times New Roman"/>
          <w:sz w:val="24"/>
          <w:szCs w:val="24"/>
        </w:rPr>
        <w:t xml:space="preserve">ая </w:t>
      </w:r>
      <w:r w:rsidRPr="004411BE">
        <w:rPr>
          <w:rFonts w:ascii="Times New Roman" w:hAnsi="Times New Roman" w:cs="Times New Roman"/>
          <w:sz w:val="24"/>
          <w:szCs w:val="24"/>
        </w:rPr>
        <w:t>рабоч</w:t>
      </w:r>
      <w:r w:rsidR="004656F2" w:rsidRPr="004411BE">
        <w:rPr>
          <w:rFonts w:ascii="Times New Roman" w:hAnsi="Times New Roman" w:cs="Times New Roman"/>
          <w:sz w:val="24"/>
          <w:szCs w:val="24"/>
        </w:rPr>
        <w:t>ая</w:t>
      </w:r>
      <w:r w:rsidRPr="004411BE">
        <w:rPr>
          <w:rFonts w:ascii="Times New Roman" w:hAnsi="Times New Roman" w:cs="Times New Roman"/>
          <w:sz w:val="24"/>
          <w:szCs w:val="24"/>
        </w:rPr>
        <w:t xml:space="preserve"> групп</w:t>
      </w:r>
      <w:r w:rsidR="004656F2" w:rsidRPr="004411BE">
        <w:rPr>
          <w:rFonts w:ascii="Times New Roman" w:hAnsi="Times New Roman" w:cs="Times New Roman"/>
          <w:sz w:val="24"/>
          <w:szCs w:val="24"/>
        </w:rPr>
        <w:t>а</w:t>
      </w:r>
      <w:r w:rsidRPr="004411BE">
        <w:rPr>
          <w:rFonts w:ascii="Times New Roman" w:hAnsi="Times New Roman" w:cs="Times New Roman"/>
          <w:sz w:val="24"/>
          <w:szCs w:val="24"/>
        </w:rPr>
        <w:t xml:space="preserve"> по безопасности полетов</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вертолетов (IHST), </w:t>
      </w:r>
      <w:r w:rsidR="004656F2" w:rsidRPr="004411BE">
        <w:rPr>
          <w:rFonts w:ascii="Times New Roman" w:hAnsi="Times New Roman" w:cs="Times New Roman"/>
          <w:sz w:val="24"/>
          <w:szCs w:val="24"/>
        </w:rPr>
        <w:t xml:space="preserve">перед которой была </w:t>
      </w:r>
      <w:r w:rsidRPr="004411BE">
        <w:rPr>
          <w:rFonts w:ascii="Times New Roman" w:hAnsi="Times New Roman" w:cs="Times New Roman"/>
          <w:sz w:val="24"/>
          <w:szCs w:val="24"/>
        </w:rPr>
        <w:t>постав</w:t>
      </w:r>
      <w:r w:rsidR="004656F2" w:rsidRPr="004411BE">
        <w:rPr>
          <w:rFonts w:ascii="Times New Roman" w:hAnsi="Times New Roman" w:cs="Times New Roman"/>
          <w:sz w:val="24"/>
          <w:szCs w:val="24"/>
        </w:rPr>
        <w:t>лена</w:t>
      </w:r>
      <w:r w:rsidRPr="004411BE">
        <w:rPr>
          <w:rFonts w:ascii="Times New Roman" w:hAnsi="Times New Roman" w:cs="Times New Roman"/>
          <w:sz w:val="24"/>
          <w:szCs w:val="24"/>
        </w:rPr>
        <w:t xml:space="preserve"> цель</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 уменьшить уровень авиационных происшествий на 80% в течение 10 лет.</w:t>
      </w:r>
    </w:p>
    <w:p w:rsidR="00365A81" w:rsidRPr="004411BE" w:rsidRDefault="00365A81" w:rsidP="00365A81">
      <w:pPr>
        <w:rPr>
          <w:rFonts w:ascii="Times New Roman" w:hAnsi="Times New Roman" w:cs="Times New Roman"/>
          <w:sz w:val="24"/>
          <w:szCs w:val="24"/>
        </w:rPr>
      </w:pPr>
      <w:r w:rsidRPr="004411BE">
        <w:rPr>
          <w:rFonts w:ascii="Times New Roman" w:hAnsi="Times New Roman" w:cs="Times New Roman"/>
          <w:sz w:val="24"/>
          <w:szCs w:val="24"/>
        </w:rPr>
        <w:t>К маю 2010 г., приближаясь к половине пути, пройденному IHST к достижению цели, мировой показатель авиационных происшествий с вертолетами</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упал до 5,4 на 100000 часов налета, а</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в США – до 3,5.</w:t>
      </w:r>
      <w:r w:rsidR="004656F2" w:rsidRPr="004411BE">
        <w:rPr>
          <w:rFonts w:ascii="Times New Roman" w:hAnsi="Times New Roman" w:cs="Times New Roman"/>
          <w:sz w:val="24"/>
          <w:szCs w:val="24"/>
        </w:rPr>
        <w:t xml:space="preserve"> Прямая с</w:t>
      </w:r>
      <w:r w:rsidRPr="004411BE">
        <w:rPr>
          <w:rFonts w:ascii="Times New Roman" w:hAnsi="Times New Roman" w:cs="Times New Roman"/>
          <w:sz w:val="24"/>
          <w:szCs w:val="24"/>
        </w:rPr>
        <w:t>вязь между усилиями IHST и падением уровня авиационных происшествий не</w:t>
      </w:r>
      <w:r w:rsidR="0082239B" w:rsidRPr="004411BE">
        <w:rPr>
          <w:rFonts w:ascii="Times New Roman" w:hAnsi="Times New Roman" w:cs="Times New Roman"/>
          <w:sz w:val="24"/>
          <w:szCs w:val="24"/>
        </w:rPr>
        <w:t xml:space="preserve"> </w:t>
      </w:r>
      <w:r w:rsidRPr="004411BE">
        <w:rPr>
          <w:rFonts w:ascii="Times New Roman" w:hAnsi="Times New Roman" w:cs="Times New Roman"/>
          <w:sz w:val="24"/>
          <w:szCs w:val="24"/>
        </w:rPr>
        <w:t>доказана,</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но тенденцию тоже не</w:t>
      </w:r>
      <w:r w:rsidR="004656F2" w:rsidRPr="004411BE">
        <w:rPr>
          <w:rFonts w:ascii="Times New Roman" w:hAnsi="Times New Roman" w:cs="Times New Roman"/>
          <w:sz w:val="24"/>
          <w:szCs w:val="24"/>
        </w:rPr>
        <w:t>льзя</w:t>
      </w:r>
      <w:r w:rsidR="00CC68FC" w:rsidRPr="004411BE">
        <w:rPr>
          <w:rFonts w:ascii="Times New Roman" w:hAnsi="Times New Roman" w:cs="Times New Roman"/>
          <w:sz w:val="24"/>
          <w:szCs w:val="24"/>
        </w:rPr>
        <w:t xml:space="preserve"> </w:t>
      </w:r>
      <w:r w:rsidRPr="004411BE">
        <w:rPr>
          <w:rFonts w:ascii="Times New Roman" w:hAnsi="Times New Roman" w:cs="Times New Roman"/>
          <w:sz w:val="24"/>
          <w:szCs w:val="24"/>
        </w:rPr>
        <w:t>игнорировать. Сам факт настойчивого продвижения культуры безопасности улучшил</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понимание вопросов безопасности в</w:t>
      </w:r>
      <w:r w:rsidR="004656F2" w:rsidRPr="004411BE">
        <w:rPr>
          <w:rFonts w:ascii="Times New Roman" w:hAnsi="Times New Roman" w:cs="Times New Roman"/>
          <w:sz w:val="24"/>
          <w:szCs w:val="24"/>
        </w:rPr>
        <w:t xml:space="preserve"> </w:t>
      </w:r>
      <w:r w:rsidRPr="004411BE">
        <w:rPr>
          <w:rFonts w:ascii="Times New Roman" w:hAnsi="Times New Roman" w:cs="Times New Roman"/>
          <w:sz w:val="24"/>
          <w:szCs w:val="24"/>
        </w:rPr>
        <w:t>отрасли.</w:t>
      </w:r>
    </w:p>
    <w:p w:rsidR="00C7433D" w:rsidRPr="004411BE" w:rsidRDefault="0082239B" w:rsidP="00365A81">
      <w:pPr>
        <w:rPr>
          <w:rFonts w:ascii="Times New Roman" w:hAnsi="Times New Roman" w:cs="Times New Roman"/>
          <w:sz w:val="24"/>
          <w:szCs w:val="24"/>
        </w:rPr>
      </w:pPr>
      <w:r w:rsidRPr="004411BE">
        <w:rPr>
          <w:rFonts w:ascii="Times New Roman" w:hAnsi="Times New Roman" w:cs="Times New Roman"/>
          <w:sz w:val="24"/>
          <w:szCs w:val="24"/>
        </w:rPr>
        <w:t>Однако в 2011</w:t>
      </w:r>
      <w:r w:rsidR="00AD73D1" w:rsidRPr="004411BE">
        <w:rPr>
          <w:rFonts w:ascii="Times New Roman" w:hAnsi="Times New Roman" w:cs="Times New Roman"/>
          <w:sz w:val="24"/>
          <w:szCs w:val="24"/>
        </w:rPr>
        <w:t>,</w:t>
      </w:r>
      <w:r w:rsidRPr="004411BE">
        <w:rPr>
          <w:rFonts w:ascii="Times New Roman" w:hAnsi="Times New Roman" w:cs="Times New Roman"/>
          <w:sz w:val="24"/>
          <w:szCs w:val="24"/>
        </w:rPr>
        <w:t xml:space="preserve"> 2012</w:t>
      </w:r>
      <w:r w:rsidR="00AD73D1" w:rsidRPr="004411BE">
        <w:rPr>
          <w:rFonts w:ascii="Times New Roman" w:hAnsi="Times New Roman" w:cs="Times New Roman"/>
          <w:sz w:val="24"/>
          <w:szCs w:val="24"/>
        </w:rPr>
        <w:t xml:space="preserve"> и 2013</w:t>
      </w:r>
      <w:r w:rsidRPr="004411BE">
        <w:rPr>
          <w:rFonts w:ascii="Times New Roman" w:hAnsi="Times New Roman" w:cs="Times New Roman"/>
          <w:sz w:val="24"/>
          <w:szCs w:val="24"/>
        </w:rPr>
        <w:t xml:space="preserve"> год</w:t>
      </w:r>
      <w:r w:rsidR="00AD73D1" w:rsidRPr="004411BE">
        <w:rPr>
          <w:rFonts w:ascii="Times New Roman" w:hAnsi="Times New Roman" w:cs="Times New Roman"/>
          <w:sz w:val="24"/>
          <w:szCs w:val="24"/>
        </w:rPr>
        <w:t>ах</w:t>
      </w:r>
      <w:r w:rsidRPr="004411BE">
        <w:rPr>
          <w:rFonts w:ascii="Times New Roman" w:hAnsi="Times New Roman" w:cs="Times New Roman"/>
          <w:sz w:val="24"/>
          <w:szCs w:val="24"/>
        </w:rPr>
        <w:t xml:space="preserve"> количество авиационных происшествий вновь выросло</w:t>
      </w:r>
      <w:r w:rsidR="00CC68FC" w:rsidRPr="004411BE">
        <w:rPr>
          <w:rFonts w:ascii="Times New Roman" w:hAnsi="Times New Roman" w:cs="Times New Roman"/>
          <w:sz w:val="24"/>
          <w:szCs w:val="24"/>
        </w:rPr>
        <w:t>: в 2012 году в мире произошло 439 происшествий, что было на 15% больше, чем в предыдущем.</w:t>
      </w:r>
      <w:r w:rsidR="00AD73D1" w:rsidRPr="004411BE">
        <w:rPr>
          <w:rFonts w:ascii="Times New Roman" w:hAnsi="Times New Roman" w:cs="Times New Roman"/>
          <w:sz w:val="24"/>
          <w:szCs w:val="24"/>
        </w:rPr>
        <w:t xml:space="preserve"> </w:t>
      </w:r>
      <w:r w:rsidR="00376DB3" w:rsidRPr="004411BE">
        <w:rPr>
          <w:rFonts w:ascii="Times New Roman" w:hAnsi="Times New Roman" w:cs="Times New Roman"/>
          <w:sz w:val="24"/>
          <w:szCs w:val="24"/>
        </w:rPr>
        <w:t xml:space="preserve">Из всех видов полетов самыми аварийными стали </w:t>
      </w:r>
      <w:r w:rsidR="00381346" w:rsidRPr="004411BE">
        <w:rPr>
          <w:rFonts w:ascii="Times New Roman" w:hAnsi="Times New Roman" w:cs="Times New Roman"/>
          <w:sz w:val="24"/>
          <w:szCs w:val="24"/>
        </w:rPr>
        <w:t>учебн</w:t>
      </w:r>
      <w:r w:rsidR="007529BD" w:rsidRPr="004411BE">
        <w:rPr>
          <w:rFonts w:ascii="Times New Roman" w:hAnsi="Times New Roman" w:cs="Times New Roman"/>
          <w:sz w:val="24"/>
          <w:szCs w:val="24"/>
        </w:rPr>
        <w:t>о-тренировочные</w:t>
      </w:r>
      <w:r w:rsidR="00376DB3" w:rsidRPr="004411BE">
        <w:rPr>
          <w:rFonts w:ascii="Times New Roman" w:hAnsi="Times New Roman" w:cs="Times New Roman"/>
          <w:sz w:val="24"/>
          <w:szCs w:val="24"/>
        </w:rPr>
        <w:t xml:space="preserve"> полеты. </w:t>
      </w:r>
      <w:proofErr w:type="gramStart"/>
      <w:r w:rsidR="00381346" w:rsidRPr="004411BE">
        <w:rPr>
          <w:rFonts w:ascii="Times New Roman" w:hAnsi="Times New Roman" w:cs="Times New Roman"/>
          <w:sz w:val="24"/>
          <w:szCs w:val="24"/>
        </w:rPr>
        <w:t xml:space="preserve">Количество катастроф в 2013 году по сравнению с 2012 годом выросло на 7,2%, количество погибших в них увеличилось на 36,2%, а количество погибших на 1 катастрофу – на 26,7%. </w:t>
      </w:r>
      <w:r w:rsidR="00F8483B" w:rsidRPr="004411BE">
        <w:rPr>
          <w:rFonts w:ascii="Times New Roman" w:hAnsi="Times New Roman" w:cs="Times New Roman"/>
          <w:sz w:val="24"/>
          <w:szCs w:val="24"/>
        </w:rPr>
        <w:t xml:space="preserve">Для сравнения приведем такие данные: до 2006 года количество авиационных происшествий с вертолетами в среднем ежегодно увеличивалось на 2,5%, после 2006 года количество АП в среднем снижается ежегодно на 2%. </w:t>
      </w:r>
      <w:proofErr w:type="gramEnd"/>
    </w:p>
    <w:p w:rsidR="00C7433D" w:rsidRPr="004411BE" w:rsidRDefault="00C7433D" w:rsidP="00365A81">
      <w:pPr>
        <w:rPr>
          <w:rFonts w:ascii="Times New Roman" w:hAnsi="Times New Roman" w:cs="Times New Roman"/>
          <w:sz w:val="24"/>
          <w:szCs w:val="24"/>
        </w:rPr>
      </w:pPr>
      <w:r w:rsidRPr="004411BE">
        <w:rPr>
          <w:rFonts w:ascii="Times New Roman" w:hAnsi="Times New Roman" w:cs="Times New Roman"/>
          <w:noProof/>
          <w:sz w:val="24"/>
          <w:szCs w:val="24"/>
        </w:rPr>
        <w:drawing>
          <wp:inline distT="0" distB="0" distL="0" distR="0">
            <wp:extent cx="5897880" cy="35282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850" cy="3527045"/>
                    </a:xfrm>
                    <a:prstGeom prst="rect">
                      <a:avLst/>
                    </a:prstGeom>
                    <a:noFill/>
                  </pic:spPr>
                </pic:pic>
              </a:graphicData>
            </a:graphic>
          </wp:inline>
        </w:drawing>
      </w:r>
    </w:p>
    <w:p w:rsidR="0082239B" w:rsidRPr="004411BE" w:rsidRDefault="00F8483B" w:rsidP="00365A81">
      <w:pPr>
        <w:rPr>
          <w:rFonts w:ascii="Times New Roman" w:hAnsi="Times New Roman" w:cs="Times New Roman"/>
          <w:sz w:val="24"/>
          <w:szCs w:val="24"/>
        </w:rPr>
      </w:pPr>
      <w:r w:rsidRPr="004411BE">
        <w:rPr>
          <w:rFonts w:ascii="Times New Roman" w:hAnsi="Times New Roman" w:cs="Times New Roman"/>
          <w:sz w:val="24"/>
          <w:szCs w:val="24"/>
        </w:rPr>
        <w:t>Г</w:t>
      </w:r>
      <w:r w:rsidR="00AD73D1" w:rsidRPr="004411BE">
        <w:rPr>
          <w:rFonts w:ascii="Times New Roman" w:hAnsi="Times New Roman" w:cs="Times New Roman"/>
          <w:sz w:val="24"/>
          <w:szCs w:val="24"/>
        </w:rPr>
        <w:t>руппа проанализировала причины авиационных происшествий и назвала трех главных убийц вертолетов:</w:t>
      </w:r>
      <w:r w:rsidR="00CC68FC" w:rsidRPr="004411BE">
        <w:rPr>
          <w:rFonts w:ascii="Times New Roman" w:hAnsi="Times New Roman" w:cs="Times New Roman"/>
          <w:sz w:val="24"/>
          <w:szCs w:val="24"/>
        </w:rPr>
        <w:t xml:space="preserve"> </w:t>
      </w:r>
    </w:p>
    <w:p w:rsidR="0082375E" w:rsidRPr="004411BE" w:rsidRDefault="0082375E" w:rsidP="00365A81">
      <w:pPr>
        <w:rPr>
          <w:rFonts w:ascii="Times New Roman" w:hAnsi="Times New Roman" w:cs="Times New Roman"/>
          <w:sz w:val="24"/>
          <w:szCs w:val="24"/>
        </w:rPr>
      </w:pPr>
      <w:r w:rsidRPr="004411BE">
        <w:rPr>
          <w:rFonts w:ascii="Times New Roman" w:hAnsi="Times New Roman" w:cs="Times New Roman"/>
          <w:sz w:val="24"/>
          <w:szCs w:val="24"/>
        </w:rPr>
        <w:t xml:space="preserve">- </w:t>
      </w:r>
      <w:r w:rsidR="00AD73D1" w:rsidRPr="004411BE">
        <w:rPr>
          <w:rFonts w:ascii="Times New Roman" w:hAnsi="Times New Roman" w:cs="Times New Roman"/>
          <w:sz w:val="24"/>
          <w:szCs w:val="24"/>
        </w:rPr>
        <w:t>столкновение с проводами и вышками</w:t>
      </w:r>
      <w:r w:rsidRPr="004411BE">
        <w:rPr>
          <w:rFonts w:ascii="Times New Roman" w:hAnsi="Times New Roman" w:cs="Times New Roman"/>
          <w:sz w:val="24"/>
          <w:szCs w:val="24"/>
        </w:rPr>
        <w:t>;</w:t>
      </w:r>
    </w:p>
    <w:p w:rsidR="0082375E" w:rsidRPr="004411BE" w:rsidRDefault="0082375E" w:rsidP="00365A81">
      <w:pPr>
        <w:rPr>
          <w:rFonts w:ascii="Times New Roman" w:hAnsi="Times New Roman" w:cs="Times New Roman"/>
          <w:sz w:val="24"/>
          <w:szCs w:val="24"/>
        </w:rPr>
      </w:pPr>
      <w:r w:rsidRPr="004411BE">
        <w:rPr>
          <w:rFonts w:ascii="Times New Roman" w:hAnsi="Times New Roman" w:cs="Times New Roman"/>
          <w:sz w:val="24"/>
          <w:szCs w:val="24"/>
        </w:rPr>
        <w:t>- попадание в сложные метеорологические условия;</w:t>
      </w:r>
    </w:p>
    <w:p w:rsidR="0082375E" w:rsidRPr="004411BE" w:rsidRDefault="0082375E" w:rsidP="00365A81">
      <w:pPr>
        <w:rPr>
          <w:rFonts w:ascii="Times New Roman" w:hAnsi="Times New Roman" w:cs="Times New Roman"/>
          <w:sz w:val="24"/>
          <w:szCs w:val="24"/>
        </w:rPr>
      </w:pPr>
      <w:r w:rsidRPr="004411BE">
        <w:rPr>
          <w:rFonts w:ascii="Times New Roman" w:hAnsi="Times New Roman" w:cs="Times New Roman"/>
          <w:sz w:val="24"/>
          <w:szCs w:val="24"/>
        </w:rPr>
        <w:t>- неспособность определить природу отказа на ранних этапах его появления.</w:t>
      </w:r>
    </w:p>
    <w:p w:rsidR="0082375E" w:rsidRPr="004411BE" w:rsidRDefault="0082375E" w:rsidP="00365A81">
      <w:pPr>
        <w:rPr>
          <w:rFonts w:ascii="Times New Roman" w:hAnsi="Times New Roman" w:cs="Times New Roman"/>
          <w:sz w:val="24"/>
          <w:szCs w:val="24"/>
        </w:rPr>
      </w:pPr>
      <w:r w:rsidRPr="004411BE">
        <w:rPr>
          <w:rFonts w:ascii="Times New Roman" w:hAnsi="Times New Roman" w:cs="Times New Roman"/>
          <w:sz w:val="24"/>
          <w:szCs w:val="24"/>
        </w:rPr>
        <w:t xml:space="preserve">Производители и </w:t>
      </w:r>
      <w:proofErr w:type="spellStart"/>
      <w:r w:rsidRPr="004411BE">
        <w:rPr>
          <w:rFonts w:ascii="Times New Roman" w:hAnsi="Times New Roman" w:cs="Times New Roman"/>
          <w:sz w:val="24"/>
          <w:szCs w:val="24"/>
        </w:rPr>
        <w:t>эксплуатанты</w:t>
      </w:r>
      <w:proofErr w:type="spellEnd"/>
      <w:r w:rsidRPr="004411BE">
        <w:rPr>
          <w:rFonts w:ascii="Times New Roman" w:hAnsi="Times New Roman" w:cs="Times New Roman"/>
          <w:sz w:val="24"/>
          <w:szCs w:val="24"/>
        </w:rPr>
        <w:t xml:space="preserve"> решили победить эти явления за счет простого и понятного всем лозунга: «Садись, и будешь жив» (“</w:t>
      </w:r>
      <w:r w:rsidRPr="004411BE">
        <w:rPr>
          <w:rFonts w:ascii="Times New Roman" w:hAnsi="Times New Roman" w:cs="Times New Roman"/>
          <w:sz w:val="24"/>
          <w:szCs w:val="24"/>
          <w:lang w:val="en-US"/>
        </w:rPr>
        <w:t>Land</w:t>
      </w:r>
      <w:r w:rsidRPr="004411BE">
        <w:rPr>
          <w:rFonts w:ascii="Times New Roman" w:hAnsi="Times New Roman" w:cs="Times New Roman"/>
          <w:sz w:val="24"/>
          <w:szCs w:val="24"/>
        </w:rPr>
        <w:t xml:space="preserve"> </w:t>
      </w:r>
      <w:r w:rsidRPr="004411BE">
        <w:rPr>
          <w:rFonts w:ascii="Times New Roman" w:hAnsi="Times New Roman" w:cs="Times New Roman"/>
          <w:sz w:val="24"/>
          <w:szCs w:val="24"/>
          <w:lang w:val="en-US"/>
        </w:rPr>
        <w:t>and</w:t>
      </w:r>
      <w:r w:rsidRPr="004411BE">
        <w:rPr>
          <w:rFonts w:ascii="Times New Roman" w:hAnsi="Times New Roman" w:cs="Times New Roman"/>
          <w:sz w:val="24"/>
          <w:szCs w:val="24"/>
        </w:rPr>
        <w:t xml:space="preserve"> </w:t>
      </w:r>
      <w:r w:rsidRPr="004411BE">
        <w:rPr>
          <w:rFonts w:ascii="Times New Roman" w:hAnsi="Times New Roman" w:cs="Times New Roman"/>
          <w:sz w:val="24"/>
          <w:szCs w:val="24"/>
          <w:lang w:val="en-US"/>
        </w:rPr>
        <w:t>Live</w:t>
      </w:r>
      <w:r w:rsidRPr="004411BE">
        <w:rPr>
          <w:rFonts w:ascii="Times New Roman" w:hAnsi="Times New Roman" w:cs="Times New Roman"/>
          <w:sz w:val="24"/>
          <w:szCs w:val="24"/>
        </w:rPr>
        <w:t xml:space="preserve">”), </w:t>
      </w:r>
      <w:proofErr w:type="gramStart"/>
      <w:r w:rsidR="00F018C2" w:rsidRPr="004411BE">
        <w:rPr>
          <w:rFonts w:ascii="Times New Roman" w:hAnsi="Times New Roman" w:cs="Times New Roman"/>
          <w:sz w:val="24"/>
          <w:szCs w:val="24"/>
        </w:rPr>
        <w:t>побуждающего</w:t>
      </w:r>
      <w:proofErr w:type="gramEnd"/>
      <w:r w:rsidR="00F018C2" w:rsidRPr="004411BE">
        <w:rPr>
          <w:rFonts w:ascii="Times New Roman" w:hAnsi="Times New Roman" w:cs="Times New Roman"/>
          <w:sz w:val="24"/>
          <w:szCs w:val="24"/>
        </w:rPr>
        <w:t xml:space="preserve"> пилотов чаще выполнять посадки в качестве меры предосторожности.</w:t>
      </w:r>
      <w:r w:rsidR="00AD73D1" w:rsidRPr="004411BE">
        <w:rPr>
          <w:rFonts w:ascii="Times New Roman" w:hAnsi="Times New Roman" w:cs="Times New Roman"/>
          <w:sz w:val="24"/>
          <w:szCs w:val="24"/>
        </w:rPr>
        <w:t xml:space="preserve"> </w:t>
      </w:r>
      <w:r w:rsidR="00CF7B14" w:rsidRPr="004411BE">
        <w:rPr>
          <w:rFonts w:ascii="Times New Roman" w:hAnsi="Times New Roman" w:cs="Times New Roman"/>
          <w:sz w:val="24"/>
          <w:szCs w:val="24"/>
        </w:rPr>
        <w:t xml:space="preserve">Такое решение проблемы, конечно, не является панацеей от всех бед, но оно укладывается в рамки настоящей культуры безопасности. Пилотов действительно надо учить </w:t>
      </w:r>
      <w:proofErr w:type="gramStart"/>
      <w:r w:rsidR="00CF7B14" w:rsidRPr="004411BE">
        <w:rPr>
          <w:rFonts w:ascii="Times New Roman" w:hAnsi="Times New Roman" w:cs="Times New Roman"/>
          <w:sz w:val="24"/>
          <w:szCs w:val="24"/>
        </w:rPr>
        <w:t>немедленно</w:t>
      </w:r>
      <w:proofErr w:type="gramEnd"/>
      <w:r w:rsidR="00CF7B14" w:rsidRPr="004411BE">
        <w:rPr>
          <w:rFonts w:ascii="Times New Roman" w:hAnsi="Times New Roman" w:cs="Times New Roman"/>
          <w:sz w:val="24"/>
          <w:szCs w:val="24"/>
        </w:rPr>
        <w:t xml:space="preserve"> выполнять посадку в условиях, когда резко ухудшается видимость или появляется отказ, который в короткое время может перерасти в серьезную проблему. </w:t>
      </w:r>
      <w:r w:rsidR="00AD73D1" w:rsidRPr="004411BE">
        <w:rPr>
          <w:rFonts w:ascii="Times New Roman" w:hAnsi="Times New Roman" w:cs="Times New Roman"/>
          <w:sz w:val="24"/>
          <w:szCs w:val="24"/>
        </w:rPr>
        <w:t xml:space="preserve">Однако с первым фактором все не так просто. Визуально обнаружение проводов с воздуха продолжает оставаться серьезной проблемой. </w:t>
      </w:r>
      <w:r w:rsidR="00F8483B" w:rsidRPr="004411BE">
        <w:rPr>
          <w:rFonts w:ascii="Times New Roman" w:hAnsi="Times New Roman" w:cs="Times New Roman"/>
          <w:sz w:val="24"/>
          <w:szCs w:val="24"/>
        </w:rPr>
        <w:t xml:space="preserve">В одном из выпусков нашего продукта «Факты, анализы, расследования – Вертолеты», о </w:t>
      </w:r>
      <w:r w:rsidR="004411BE" w:rsidRPr="004411BE">
        <w:rPr>
          <w:rFonts w:ascii="Times New Roman" w:hAnsi="Times New Roman" w:cs="Times New Roman"/>
          <w:sz w:val="24"/>
          <w:szCs w:val="24"/>
        </w:rPr>
        <w:t>котором я расскажу позже, мы сообщаем о новейших наземных и бортовых технологиях предупреждения ВС и обнаружения линий электропередач, разработанными и уже эксплуатирующимися за рубежом.</w:t>
      </w:r>
    </w:p>
    <w:p w:rsidR="00F12022" w:rsidRPr="004411BE" w:rsidRDefault="00F12022" w:rsidP="00365A81">
      <w:pPr>
        <w:rPr>
          <w:rFonts w:ascii="Times New Roman" w:hAnsi="Times New Roman" w:cs="Times New Roman"/>
          <w:sz w:val="24"/>
          <w:szCs w:val="24"/>
        </w:rPr>
      </w:pPr>
      <w:r w:rsidRPr="004411BE">
        <w:rPr>
          <w:rFonts w:ascii="Times New Roman" w:hAnsi="Times New Roman" w:cs="Times New Roman"/>
          <w:sz w:val="24"/>
          <w:szCs w:val="24"/>
        </w:rPr>
        <w:t>Позвольте напомнить, что проведение анализов безопасности полетов – это не самоцель, и анализ сам по себе большой ценности не представляет.</w:t>
      </w:r>
      <w:r w:rsidR="004F67C5" w:rsidRPr="004411BE">
        <w:rPr>
          <w:rFonts w:ascii="Times New Roman" w:hAnsi="Times New Roman" w:cs="Times New Roman"/>
          <w:sz w:val="24"/>
          <w:szCs w:val="24"/>
        </w:rPr>
        <w:t xml:space="preserve"> Важно то, что делается или не делается на основании проведенного анализа. Процесс напоминает лечение больного – его сданные им анализы изучаются лечащим врачом, который ставит диагноз, подбирает лекарственные препараты и отслеживает, помогли ли они больному выздороветь. У нас большей частью анализ остается анализом, а выбранные средства для лечения больной отрасли оказываются малоэффективными.</w:t>
      </w:r>
    </w:p>
    <w:p w:rsidR="004F67C5" w:rsidRPr="004411BE" w:rsidRDefault="004F67C5" w:rsidP="00365A81">
      <w:pPr>
        <w:rPr>
          <w:rFonts w:ascii="Times New Roman" w:hAnsi="Times New Roman" w:cs="Times New Roman"/>
          <w:sz w:val="24"/>
          <w:szCs w:val="24"/>
        </w:rPr>
      </w:pPr>
      <w:r w:rsidRPr="004411BE">
        <w:rPr>
          <w:rFonts w:ascii="Times New Roman" w:hAnsi="Times New Roman" w:cs="Times New Roman"/>
          <w:sz w:val="24"/>
          <w:szCs w:val="24"/>
        </w:rPr>
        <w:t>Вот, например, как в этом году отреагировало Федеральное управление гражданской авиации США (</w:t>
      </w:r>
      <w:r w:rsidRPr="004411BE">
        <w:rPr>
          <w:rFonts w:ascii="Times New Roman" w:hAnsi="Times New Roman" w:cs="Times New Roman"/>
          <w:sz w:val="24"/>
          <w:szCs w:val="24"/>
          <w:lang w:val="en-US"/>
        </w:rPr>
        <w:t>FAA</w:t>
      </w:r>
      <w:r w:rsidRPr="004411BE">
        <w:rPr>
          <w:rFonts w:ascii="Times New Roman" w:hAnsi="Times New Roman" w:cs="Times New Roman"/>
          <w:sz w:val="24"/>
          <w:szCs w:val="24"/>
        </w:rPr>
        <w:t xml:space="preserve">) на рост аварийности вертолетов в предыдущие годы, последовавший после всеобщей тенденции к уменьшению количества авиационных происшествий. </w:t>
      </w:r>
      <w:proofErr w:type="gramStart"/>
      <w:r w:rsidRPr="004411BE">
        <w:rPr>
          <w:rFonts w:ascii="Times New Roman" w:hAnsi="Times New Roman" w:cs="Times New Roman"/>
          <w:sz w:val="24"/>
          <w:szCs w:val="24"/>
        </w:rPr>
        <w:t xml:space="preserve">На основании проведенного анализа причин и характера инцидентов и происшествий в феврале 2014 года </w:t>
      </w:r>
      <w:r w:rsidRPr="004411BE">
        <w:rPr>
          <w:rFonts w:ascii="Times New Roman" w:hAnsi="Times New Roman" w:cs="Times New Roman"/>
          <w:sz w:val="24"/>
          <w:szCs w:val="24"/>
          <w:lang w:val="en-US"/>
        </w:rPr>
        <w:t>FAA</w:t>
      </w:r>
      <w:r w:rsidRPr="004411BE">
        <w:rPr>
          <w:rFonts w:ascii="Times New Roman" w:hAnsi="Times New Roman" w:cs="Times New Roman"/>
          <w:sz w:val="24"/>
          <w:szCs w:val="24"/>
        </w:rPr>
        <w:t xml:space="preserve"> опубликовало «Окончательное правило», которое обязывает </w:t>
      </w:r>
      <w:proofErr w:type="spellStart"/>
      <w:r w:rsidRPr="004411BE">
        <w:rPr>
          <w:rFonts w:ascii="Times New Roman" w:hAnsi="Times New Roman" w:cs="Times New Roman"/>
          <w:sz w:val="24"/>
          <w:szCs w:val="24"/>
        </w:rPr>
        <w:t>эксплуатантов</w:t>
      </w:r>
      <w:proofErr w:type="spellEnd"/>
      <w:r w:rsidRPr="004411BE">
        <w:rPr>
          <w:rFonts w:ascii="Times New Roman" w:hAnsi="Times New Roman" w:cs="Times New Roman"/>
          <w:sz w:val="24"/>
          <w:szCs w:val="24"/>
        </w:rPr>
        <w:t xml:space="preserve"> вертолетов, включая тех, кто выполняет рейсы по эвакуации и доставке больных пациентов, разработать более жесткие правила и процедуры, принять действенные меры по улучшению ведения радиосвязи</w:t>
      </w:r>
      <w:r w:rsidR="00000112" w:rsidRPr="004411BE">
        <w:rPr>
          <w:rFonts w:ascii="Times New Roman" w:hAnsi="Times New Roman" w:cs="Times New Roman"/>
          <w:sz w:val="24"/>
          <w:szCs w:val="24"/>
        </w:rPr>
        <w:t>, профессиональной подготовке и монтажу дополнительного бортового оборудования, призванного улучшить безопасность выполнения полетов.</w:t>
      </w:r>
      <w:proofErr w:type="gramEnd"/>
      <w:r w:rsidR="00000112" w:rsidRPr="004411BE">
        <w:rPr>
          <w:rFonts w:ascii="Times New Roman" w:hAnsi="Times New Roman" w:cs="Times New Roman"/>
          <w:sz w:val="24"/>
          <w:szCs w:val="24"/>
        </w:rPr>
        <w:t xml:space="preserve"> </w:t>
      </w:r>
      <w:proofErr w:type="gramStart"/>
      <w:r w:rsidR="00000112" w:rsidRPr="004411BE">
        <w:rPr>
          <w:rFonts w:ascii="Times New Roman" w:hAnsi="Times New Roman" w:cs="Times New Roman"/>
          <w:sz w:val="24"/>
          <w:szCs w:val="24"/>
        </w:rPr>
        <w:t>Данное правило стало одним из самых объемных за последние несколько десятилетий, что говорит о существующей со стороны правительства и авиационной отрасли США озабоченности в отношении существующих рисков при выполнении полетов на вертолетах.</w:t>
      </w:r>
      <w:proofErr w:type="gramEnd"/>
    </w:p>
    <w:p w:rsidR="002B68EE" w:rsidRPr="004411BE" w:rsidRDefault="002A476D" w:rsidP="00365A81">
      <w:pPr>
        <w:rPr>
          <w:rFonts w:ascii="Times New Roman" w:hAnsi="Times New Roman" w:cs="Times New Roman"/>
          <w:sz w:val="24"/>
          <w:szCs w:val="24"/>
        </w:rPr>
      </w:pPr>
      <w:r w:rsidRPr="004411BE">
        <w:rPr>
          <w:rFonts w:ascii="Times New Roman" w:hAnsi="Times New Roman" w:cs="Times New Roman"/>
          <w:sz w:val="24"/>
          <w:szCs w:val="24"/>
        </w:rPr>
        <w:t xml:space="preserve">Таким образом, прослеживается направленность предпринимаемых </w:t>
      </w:r>
      <w:r w:rsidRPr="004411BE">
        <w:rPr>
          <w:rFonts w:ascii="Times New Roman" w:hAnsi="Times New Roman" w:cs="Times New Roman"/>
          <w:sz w:val="24"/>
          <w:szCs w:val="24"/>
          <w:lang w:val="en-US"/>
        </w:rPr>
        <w:t>FAA</w:t>
      </w:r>
      <w:r w:rsidRPr="004411BE">
        <w:rPr>
          <w:rFonts w:ascii="Times New Roman" w:hAnsi="Times New Roman" w:cs="Times New Roman"/>
          <w:sz w:val="24"/>
          <w:szCs w:val="24"/>
        </w:rPr>
        <w:t xml:space="preserve"> мер – часть из них направлена на улучшения в теоретической и практической подготовке пилотов, </w:t>
      </w:r>
      <w:r w:rsidR="002B68EE" w:rsidRPr="004411BE">
        <w:rPr>
          <w:rFonts w:ascii="Times New Roman" w:hAnsi="Times New Roman" w:cs="Times New Roman"/>
          <w:sz w:val="24"/>
          <w:szCs w:val="24"/>
        </w:rPr>
        <w:t>часть – на процедуры и</w:t>
      </w:r>
      <w:r w:rsidRPr="004411BE">
        <w:rPr>
          <w:rFonts w:ascii="Times New Roman" w:hAnsi="Times New Roman" w:cs="Times New Roman"/>
          <w:sz w:val="24"/>
          <w:szCs w:val="24"/>
        </w:rPr>
        <w:t xml:space="preserve"> часть – на совершенствование бортового оборудования. </w:t>
      </w:r>
      <w:r w:rsidR="002B68EE" w:rsidRPr="004411BE">
        <w:rPr>
          <w:rFonts w:ascii="Times New Roman" w:hAnsi="Times New Roman" w:cs="Times New Roman"/>
          <w:sz w:val="24"/>
          <w:szCs w:val="24"/>
        </w:rPr>
        <w:t xml:space="preserve">Отдельно оговаривается, что </w:t>
      </w:r>
      <w:proofErr w:type="spellStart"/>
      <w:r w:rsidR="002B68EE" w:rsidRPr="004411BE">
        <w:rPr>
          <w:rFonts w:ascii="Times New Roman" w:hAnsi="Times New Roman" w:cs="Times New Roman"/>
          <w:sz w:val="24"/>
          <w:szCs w:val="24"/>
        </w:rPr>
        <w:t>эксплуатанты</w:t>
      </w:r>
      <w:proofErr w:type="spellEnd"/>
      <w:r w:rsidR="002B68EE" w:rsidRPr="004411BE">
        <w:rPr>
          <w:rFonts w:ascii="Times New Roman" w:hAnsi="Times New Roman" w:cs="Times New Roman"/>
          <w:sz w:val="24"/>
          <w:szCs w:val="24"/>
        </w:rPr>
        <w:t xml:space="preserve"> обязаны были принять более жесткие правила, определяющие действия пилотов при попадании в сложные метеорологические условия. </w:t>
      </w:r>
      <w:r w:rsidRPr="004411BE">
        <w:rPr>
          <w:rFonts w:ascii="Times New Roman" w:hAnsi="Times New Roman" w:cs="Times New Roman"/>
          <w:sz w:val="24"/>
          <w:szCs w:val="24"/>
        </w:rPr>
        <w:t xml:space="preserve"> </w:t>
      </w:r>
      <w:r w:rsidR="002B68EE" w:rsidRPr="004411BE">
        <w:rPr>
          <w:rFonts w:ascii="Times New Roman" w:hAnsi="Times New Roman" w:cs="Times New Roman"/>
          <w:sz w:val="24"/>
          <w:szCs w:val="24"/>
        </w:rPr>
        <w:t>Это помогало создать необходимый запас безопасности за счет снижения рисков столкновения с поверхностью, препятствиями и другими воздушными судами. На внесение изменений в правилах давался жесткий срок – 60 дней, и он был выполнен. Максимум три года дается на то, чтобы вертолеты, выполняющие медицинские рейсы, были оснащены современными технологиями и оборудованием, помогающими избегать столкновений с поверхностью и препятствиями; четыре года – на то, чтобы они были дооборудованы системами регистрации полетных данных.</w:t>
      </w:r>
    </w:p>
    <w:p w:rsidR="002A476D" w:rsidRPr="004411BE" w:rsidRDefault="00327F1C" w:rsidP="00365A81">
      <w:pPr>
        <w:rPr>
          <w:rFonts w:ascii="Times New Roman" w:hAnsi="Times New Roman" w:cs="Times New Roman"/>
          <w:sz w:val="24"/>
          <w:szCs w:val="24"/>
        </w:rPr>
      </w:pPr>
      <w:r w:rsidRPr="004411BE">
        <w:rPr>
          <w:rFonts w:ascii="Times New Roman" w:hAnsi="Times New Roman" w:cs="Times New Roman"/>
          <w:sz w:val="24"/>
          <w:szCs w:val="24"/>
        </w:rPr>
        <w:t xml:space="preserve">Теперь в США </w:t>
      </w:r>
      <w:proofErr w:type="spellStart"/>
      <w:r w:rsidRPr="004411BE">
        <w:rPr>
          <w:rFonts w:ascii="Times New Roman" w:hAnsi="Times New Roman" w:cs="Times New Roman"/>
          <w:sz w:val="24"/>
          <w:szCs w:val="24"/>
        </w:rPr>
        <w:t>э</w:t>
      </w:r>
      <w:r w:rsidR="00256A21" w:rsidRPr="004411BE">
        <w:rPr>
          <w:rFonts w:ascii="Times New Roman" w:hAnsi="Times New Roman" w:cs="Times New Roman"/>
          <w:sz w:val="24"/>
          <w:szCs w:val="24"/>
        </w:rPr>
        <w:t>ксплуатанты</w:t>
      </w:r>
      <w:proofErr w:type="spellEnd"/>
      <w:r w:rsidR="00256A21" w:rsidRPr="004411BE">
        <w:rPr>
          <w:rFonts w:ascii="Times New Roman" w:hAnsi="Times New Roman" w:cs="Times New Roman"/>
          <w:sz w:val="24"/>
          <w:szCs w:val="24"/>
        </w:rPr>
        <w:t xml:space="preserve"> в</w:t>
      </w:r>
      <w:r w:rsidR="002B68EE" w:rsidRPr="004411BE">
        <w:rPr>
          <w:rFonts w:ascii="Times New Roman" w:hAnsi="Times New Roman" w:cs="Times New Roman"/>
          <w:sz w:val="24"/>
          <w:szCs w:val="24"/>
        </w:rPr>
        <w:t>ертолёт</w:t>
      </w:r>
      <w:r w:rsidR="00256A21" w:rsidRPr="004411BE">
        <w:rPr>
          <w:rFonts w:ascii="Times New Roman" w:hAnsi="Times New Roman" w:cs="Times New Roman"/>
          <w:sz w:val="24"/>
          <w:szCs w:val="24"/>
        </w:rPr>
        <w:t>ов</w:t>
      </w:r>
      <w:r w:rsidR="002B68EE" w:rsidRPr="004411BE">
        <w:rPr>
          <w:rFonts w:ascii="Times New Roman" w:hAnsi="Times New Roman" w:cs="Times New Roman"/>
          <w:sz w:val="24"/>
          <w:szCs w:val="24"/>
        </w:rPr>
        <w:t>, выполняющи</w:t>
      </w:r>
      <w:r w:rsidR="00256A21" w:rsidRPr="004411BE">
        <w:rPr>
          <w:rFonts w:ascii="Times New Roman" w:hAnsi="Times New Roman" w:cs="Times New Roman"/>
          <w:sz w:val="24"/>
          <w:szCs w:val="24"/>
        </w:rPr>
        <w:t>х</w:t>
      </w:r>
      <w:r w:rsidRPr="004411BE">
        <w:rPr>
          <w:rFonts w:ascii="Times New Roman" w:hAnsi="Times New Roman" w:cs="Times New Roman"/>
          <w:sz w:val="24"/>
          <w:szCs w:val="24"/>
        </w:rPr>
        <w:t xml:space="preserve"> местные и чартерные перевозки</w:t>
      </w:r>
      <w:r w:rsidR="001703A9">
        <w:rPr>
          <w:rFonts w:ascii="Times New Roman" w:hAnsi="Times New Roman" w:cs="Times New Roman"/>
          <w:sz w:val="24"/>
          <w:szCs w:val="24"/>
        </w:rPr>
        <w:t>,</w:t>
      </w:r>
      <w:r w:rsidR="002B68EE" w:rsidRPr="004411BE">
        <w:rPr>
          <w:rFonts w:ascii="Times New Roman" w:hAnsi="Times New Roman" w:cs="Times New Roman"/>
          <w:sz w:val="24"/>
          <w:szCs w:val="24"/>
        </w:rPr>
        <w:t xml:space="preserve">  должны:</w:t>
      </w:r>
    </w:p>
    <w:p w:rsidR="002B68EE" w:rsidRPr="004411BE" w:rsidRDefault="00256A21" w:rsidP="00365A81">
      <w:pPr>
        <w:rPr>
          <w:rFonts w:ascii="Times New Roman" w:hAnsi="Times New Roman" w:cs="Times New Roman"/>
          <w:sz w:val="24"/>
          <w:szCs w:val="24"/>
        </w:rPr>
      </w:pPr>
      <w:r w:rsidRPr="004411BE">
        <w:rPr>
          <w:rFonts w:ascii="Times New Roman" w:hAnsi="Times New Roman" w:cs="Times New Roman"/>
          <w:sz w:val="24"/>
          <w:szCs w:val="24"/>
        </w:rPr>
        <w:t>- оборудовать свои вертолеты радиовысотомерами;</w:t>
      </w:r>
    </w:p>
    <w:p w:rsidR="00256A21" w:rsidRPr="004411BE" w:rsidRDefault="00256A21" w:rsidP="00365A81">
      <w:pPr>
        <w:rPr>
          <w:rFonts w:ascii="Times New Roman" w:hAnsi="Times New Roman" w:cs="Times New Roman"/>
          <w:sz w:val="24"/>
          <w:szCs w:val="24"/>
        </w:rPr>
      </w:pPr>
      <w:r w:rsidRPr="004411BE">
        <w:rPr>
          <w:rFonts w:ascii="Times New Roman" w:hAnsi="Times New Roman" w:cs="Times New Roman"/>
          <w:sz w:val="24"/>
          <w:szCs w:val="24"/>
        </w:rPr>
        <w:t>- обеспечить, чтобы находящиеся на борту люди надевали спасательные жилеты либо другие средства спасения;</w:t>
      </w:r>
    </w:p>
    <w:p w:rsidR="00256A21" w:rsidRPr="004411BE" w:rsidRDefault="00256A21" w:rsidP="00365A81">
      <w:pPr>
        <w:rPr>
          <w:rFonts w:ascii="Times New Roman" w:hAnsi="Times New Roman" w:cs="Times New Roman"/>
          <w:sz w:val="24"/>
          <w:szCs w:val="24"/>
        </w:rPr>
      </w:pPr>
      <w:r w:rsidRPr="004411BE">
        <w:rPr>
          <w:rFonts w:ascii="Times New Roman" w:hAnsi="Times New Roman" w:cs="Times New Roman"/>
          <w:sz w:val="24"/>
          <w:szCs w:val="24"/>
        </w:rPr>
        <w:t xml:space="preserve">- </w:t>
      </w:r>
      <w:r w:rsidR="001703A9">
        <w:rPr>
          <w:rFonts w:ascii="Times New Roman" w:hAnsi="Times New Roman" w:cs="Times New Roman"/>
          <w:sz w:val="24"/>
          <w:szCs w:val="24"/>
        </w:rPr>
        <w:t xml:space="preserve">оснастить </w:t>
      </w:r>
      <w:r w:rsidRPr="004411BE">
        <w:rPr>
          <w:rFonts w:ascii="Times New Roman" w:hAnsi="Times New Roman" w:cs="Times New Roman"/>
          <w:sz w:val="24"/>
          <w:szCs w:val="24"/>
        </w:rPr>
        <w:t xml:space="preserve">вертолеты работающими на частоте 405 </w:t>
      </w:r>
      <w:proofErr w:type="spellStart"/>
      <w:r w:rsidRPr="004411BE">
        <w:rPr>
          <w:rFonts w:ascii="Times New Roman" w:hAnsi="Times New Roman" w:cs="Times New Roman"/>
          <w:sz w:val="24"/>
          <w:szCs w:val="24"/>
        </w:rPr>
        <w:t>мГц</w:t>
      </w:r>
      <w:proofErr w:type="spellEnd"/>
      <w:r w:rsidRPr="004411BE">
        <w:rPr>
          <w:rFonts w:ascii="Times New Roman" w:hAnsi="Times New Roman" w:cs="Times New Roman"/>
          <w:sz w:val="24"/>
          <w:szCs w:val="24"/>
        </w:rPr>
        <w:t xml:space="preserve"> аварийными радиомаяками при выполнении полетов над водным пространством на удалении, большем, чем необходимо для планирования до берега при отказе двигател</w:t>
      </w:r>
      <w:proofErr w:type="gramStart"/>
      <w:r w:rsidRPr="004411BE">
        <w:rPr>
          <w:rFonts w:ascii="Times New Roman" w:hAnsi="Times New Roman" w:cs="Times New Roman"/>
          <w:sz w:val="24"/>
          <w:szCs w:val="24"/>
        </w:rPr>
        <w:t>я(</w:t>
      </w:r>
      <w:proofErr w:type="gramEnd"/>
      <w:r w:rsidRPr="004411BE">
        <w:rPr>
          <w:rFonts w:ascii="Times New Roman" w:hAnsi="Times New Roman" w:cs="Times New Roman"/>
          <w:sz w:val="24"/>
          <w:szCs w:val="24"/>
        </w:rPr>
        <w:t>лей);</w:t>
      </w:r>
    </w:p>
    <w:p w:rsidR="00256A21" w:rsidRPr="004411BE" w:rsidRDefault="00256A21" w:rsidP="00365A81">
      <w:pPr>
        <w:rPr>
          <w:rFonts w:ascii="Times New Roman" w:hAnsi="Times New Roman" w:cs="Times New Roman"/>
          <w:sz w:val="24"/>
          <w:szCs w:val="24"/>
        </w:rPr>
      </w:pPr>
      <w:r w:rsidRPr="004411BE">
        <w:rPr>
          <w:rFonts w:ascii="Times New Roman" w:hAnsi="Times New Roman" w:cs="Times New Roman"/>
          <w:sz w:val="24"/>
          <w:szCs w:val="24"/>
        </w:rPr>
        <w:t>- применя</w:t>
      </w:r>
      <w:r w:rsidR="001703A9">
        <w:rPr>
          <w:rFonts w:ascii="Times New Roman" w:hAnsi="Times New Roman" w:cs="Times New Roman"/>
          <w:sz w:val="24"/>
          <w:szCs w:val="24"/>
        </w:rPr>
        <w:t>ть</w:t>
      </w:r>
      <w:bookmarkStart w:id="0" w:name="_GoBack"/>
      <w:bookmarkEnd w:id="0"/>
      <w:r w:rsidRPr="004411BE">
        <w:rPr>
          <w:rFonts w:ascii="Times New Roman" w:hAnsi="Times New Roman" w:cs="Times New Roman"/>
          <w:sz w:val="24"/>
          <w:szCs w:val="24"/>
        </w:rPr>
        <w:t xml:space="preserve"> более </w:t>
      </w:r>
      <w:proofErr w:type="gramStart"/>
      <w:r w:rsidRPr="004411BE">
        <w:rPr>
          <w:rFonts w:ascii="Times New Roman" w:hAnsi="Times New Roman" w:cs="Times New Roman"/>
          <w:sz w:val="24"/>
          <w:szCs w:val="24"/>
        </w:rPr>
        <w:t>высокие</w:t>
      </w:r>
      <w:proofErr w:type="gramEnd"/>
      <w:r w:rsidRPr="004411BE">
        <w:rPr>
          <w:rFonts w:ascii="Times New Roman" w:hAnsi="Times New Roman" w:cs="Times New Roman"/>
          <w:sz w:val="24"/>
          <w:szCs w:val="24"/>
        </w:rPr>
        <w:t xml:space="preserve"> </w:t>
      </w:r>
      <w:proofErr w:type="spellStart"/>
      <w:r w:rsidRPr="004411BE">
        <w:rPr>
          <w:rFonts w:ascii="Times New Roman" w:hAnsi="Times New Roman" w:cs="Times New Roman"/>
          <w:sz w:val="24"/>
          <w:szCs w:val="24"/>
        </w:rPr>
        <w:t>метеоминимумы</w:t>
      </w:r>
      <w:proofErr w:type="spellEnd"/>
      <w:r w:rsidRPr="004411BE">
        <w:rPr>
          <w:rFonts w:ascii="Times New Roman" w:hAnsi="Times New Roman" w:cs="Times New Roman"/>
          <w:sz w:val="24"/>
          <w:szCs w:val="24"/>
        </w:rPr>
        <w:t xml:space="preserve"> при указании запасных аэродромов в планах полета;</w:t>
      </w:r>
    </w:p>
    <w:p w:rsidR="00256A21" w:rsidRPr="004411BE" w:rsidRDefault="00256A21" w:rsidP="00365A81">
      <w:pPr>
        <w:rPr>
          <w:rFonts w:ascii="Times New Roman" w:hAnsi="Times New Roman" w:cs="Times New Roman"/>
          <w:sz w:val="24"/>
          <w:szCs w:val="24"/>
        </w:rPr>
      </w:pPr>
      <w:r w:rsidRPr="004411BE">
        <w:rPr>
          <w:rFonts w:ascii="Times New Roman" w:hAnsi="Times New Roman" w:cs="Times New Roman"/>
          <w:sz w:val="24"/>
          <w:szCs w:val="24"/>
        </w:rPr>
        <w:t>- потребовать проведение проверки действий пилотов при возникновении эффекта белизны, при посадках на заснеженную и песчаную поверхности</w:t>
      </w:r>
      <w:r w:rsidR="00633A16" w:rsidRPr="004411BE">
        <w:rPr>
          <w:rFonts w:ascii="Times New Roman" w:hAnsi="Times New Roman" w:cs="Times New Roman"/>
          <w:sz w:val="24"/>
          <w:szCs w:val="24"/>
        </w:rPr>
        <w:t>, а также демонстрации ими умения выходить из непреднамеренного попадания в приборные метеорологические условия.</w:t>
      </w:r>
      <w:r w:rsidRPr="004411BE">
        <w:rPr>
          <w:rFonts w:ascii="Times New Roman" w:hAnsi="Times New Roman" w:cs="Times New Roman"/>
          <w:sz w:val="24"/>
          <w:szCs w:val="24"/>
        </w:rPr>
        <w:t xml:space="preserve"> </w:t>
      </w:r>
    </w:p>
    <w:p w:rsidR="00256A21" w:rsidRPr="004411BE" w:rsidRDefault="00633A16" w:rsidP="00365A81">
      <w:pPr>
        <w:rPr>
          <w:rFonts w:ascii="Times New Roman" w:hAnsi="Times New Roman" w:cs="Times New Roman"/>
          <w:sz w:val="24"/>
          <w:szCs w:val="24"/>
        </w:rPr>
      </w:pPr>
      <w:r w:rsidRPr="004411BE">
        <w:rPr>
          <w:rFonts w:ascii="Times New Roman" w:hAnsi="Times New Roman" w:cs="Times New Roman"/>
          <w:sz w:val="24"/>
          <w:szCs w:val="24"/>
        </w:rPr>
        <w:t>Сложно говорить о том, насколько непосредственным было влияние этих решений на уровень безопасности полетов, но давайте обратимся к цифрам:</w:t>
      </w:r>
    </w:p>
    <w:p w:rsidR="00256A21" w:rsidRPr="004411BE" w:rsidRDefault="00633A16" w:rsidP="00365A81">
      <w:pPr>
        <w:rPr>
          <w:rFonts w:ascii="Times New Roman" w:hAnsi="Times New Roman" w:cs="Times New Roman"/>
          <w:sz w:val="24"/>
          <w:szCs w:val="24"/>
        </w:rPr>
      </w:pPr>
      <w:r w:rsidRPr="004411BE">
        <w:rPr>
          <w:rFonts w:ascii="Times New Roman" w:hAnsi="Times New Roman" w:cs="Times New Roman"/>
          <w:sz w:val="24"/>
          <w:szCs w:val="24"/>
        </w:rPr>
        <w:t>- За первые семь месяцев 2014 года на каждые 100,000 полетных часов зарегистрировано 3,94 происшествия с вертолетами, что на 51% меньше, чем в среднем за период с 2001-2005 годов, когда была принята линия на снижение аварийности вертолетов за 10 лет на 80%.</w:t>
      </w:r>
    </w:p>
    <w:p w:rsidR="00633A16" w:rsidRPr="004411BE" w:rsidRDefault="00633A16" w:rsidP="00365A81">
      <w:pPr>
        <w:rPr>
          <w:rFonts w:ascii="Times New Roman" w:hAnsi="Times New Roman" w:cs="Times New Roman"/>
          <w:sz w:val="24"/>
          <w:szCs w:val="24"/>
        </w:rPr>
      </w:pPr>
      <w:r w:rsidRPr="004411BE">
        <w:rPr>
          <w:rFonts w:ascii="Times New Roman" w:hAnsi="Times New Roman" w:cs="Times New Roman"/>
          <w:sz w:val="24"/>
          <w:szCs w:val="24"/>
        </w:rPr>
        <w:t>- Эта цифра на 22% ниже по сравнению с 5,05 происшествиями в 2009 году и на 12% ниже по сравнению с 4,46 происшествиями в 2012 году.</w:t>
      </w:r>
    </w:p>
    <w:p w:rsidR="00376DB3" w:rsidRPr="001703A9" w:rsidRDefault="00633A16" w:rsidP="00365A81">
      <w:pPr>
        <w:rPr>
          <w:rFonts w:ascii="Times New Roman" w:hAnsi="Times New Roman" w:cs="Times New Roman"/>
          <w:sz w:val="24"/>
          <w:szCs w:val="24"/>
        </w:rPr>
      </w:pPr>
      <w:r w:rsidRPr="004411BE">
        <w:rPr>
          <w:rFonts w:ascii="Times New Roman" w:hAnsi="Times New Roman" w:cs="Times New Roman"/>
          <w:sz w:val="24"/>
          <w:szCs w:val="24"/>
        </w:rPr>
        <w:t xml:space="preserve">Американцы не были бы американцами, если бы не учитывали и экономическую составляющую решений </w:t>
      </w:r>
      <w:r w:rsidRPr="004411BE">
        <w:rPr>
          <w:rFonts w:ascii="Times New Roman" w:hAnsi="Times New Roman" w:cs="Times New Roman"/>
          <w:sz w:val="24"/>
          <w:szCs w:val="24"/>
          <w:lang w:val="en-US"/>
        </w:rPr>
        <w:t>FAA</w:t>
      </w:r>
      <w:r w:rsidRPr="004411BE">
        <w:rPr>
          <w:rFonts w:ascii="Times New Roman" w:hAnsi="Times New Roman" w:cs="Times New Roman"/>
          <w:sz w:val="24"/>
          <w:szCs w:val="24"/>
        </w:rPr>
        <w:t xml:space="preserve">. По их расчетам, </w:t>
      </w:r>
      <w:proofErr w:type="spellStart"/>
      <w:r w:rsidR="00381346" w:rsidRPr="004411BE">
        <w:rPr>
          <w:rFonts w:ascii="Times New Roman" w:hAnsi="Times New Roman" w:cs="Times New Roman"/>
          <w:sz w:val="24"/>
          <w:szCs w:val="24"/>
        </w:rPr>
        <w:t>эксплуатантам</w:t>
      </w:r>
      <w:proofErr w:type="spellEnd"/>
      <w:r w:rsidR="00381346" w:rsidRPr="004411BE">
        <w:rPr>
          <w:rFonts w:ascii="Times New Roman" w:hAnsi="Times New Roman" w:cs="Times New Roman"/>
          <w:sz w:val="24"/>
          <w:szCs w:val="24"/>
        </w:rPr>
        <w:t xml:space="preserve"> вертолетов в </w:t>
      </w:r>
      <w:r w:rsidR="00327F1C" w:rsidRPr="004411BE">
        <w:rPr>
          <w:rFonts w:ascii="Times New Roman" w:hAnsi="Times New Roman" w:cs="Times New Roman"/>
          <w:sz w:val="24"/>
          <w:szCs w:val="24"/>
        </w:rPr>
        <w:t>общей</w:t>
      </w:r>
      <w:r w:rsidR="00381346" w:rsidRPr="004411BE">
        <w:rPr>
          <w:rFonts w:ascii="Times New Roman" w:hAnsi="Times New Roman" w:cs="Times New Roman"/>
          <w:sz w:val="24"/>
          <w:szCs w:val="24"/>
        </w:rPr>
        <w:t xml:space="preserve"> сложности придется заплатить 19 миллионов долларов, в то время как выгода от принятых мер в течение ближайших десяти лет составит около 83 миллионов долларов. Особо отмечается, что использование более высоких </w:t>
      </w:r>
      <w:proofErr w:type="spellStart"/>
      <w:r w:rsidR="00381346" w:rsidRPr="004411BE">
        <w:rPr>
          <w:rFonts w:ascii="Times New Roman" w:hAnsi="Times New Roman" w:cs="Times New Roman"/>
          <w:sz w:val="24"/>
          <w:szCs w:val="24"/>
        </w:rPr>
        <w:t>метеоминимумов</w:t>
      </w:r>
      <w:proofErr w:type="spellEnd"/>
      <w:r w:rsidR="00381346" w:rsidRPr="004411BE">
        <w:rPr>
          <w:rFonts w:ascii="Times New Roman" w:hAnsi="Times New Roman" w:cs="Times New Roman"/>
          <w:sz w:val="24"/>
          <w:szCs w:val="24"/>
        </w:rPr>
        <w:t xml:space="preserve"> для тех, кто использует воздушное пространство класса </w:t>
      </w:r>
      <w:r w:rsidR="00381346" w:rsidRPr="004411BE">
        <w:rPr>
          <w:rFonts w:ascii="Times New Roman" w:hAnsi="Times New Roman" w:cs="Times New Roman"/>
          <w:sz w:val="24"/>
          <w:szCs w:val="24"/>
          <w:lang w:val="en-US"/>
        </w:rPr>
        <w:t>G</w:t>
      </w:r>
      <w:r w:rsidR="00381346" w:rsidRPr="004411BE">
        <w:rPr>
          <w:rFonts w:ascii="Times New Roman" w:hAnsi="Times New Roman" w:cs="Times New Roman"/>
          <w:sz w:val="24"/>
          <w:szCs w:val="24"/>
        </w:rPr>
        <w:t xml:space="preserve">, не предусматривает никаких затрат, в то время как выгода за </w:t>
      </w:r>
      <w:proofErr w:type="gramStart"/>
      <w:r w:rsidR="00381346" w:rsidRPr="004411BE">
        <w:rPr>
          <w:rFonts w:ascii="Times New Roman" w:hAnsi="Times New Roman" w:cs="Times New Roman"/>
          <w:sz w:val="24"/>
          <w:szCs w:val="24"/>
        </w:rPr>
        <w:t>ближайшие</w:t>
      </w:r>
      <w:proofErr w:type="gramEnd"/>
      <w:r w:rsidR="00381346" w:rsidRPr="004411BE">
        <w:rPr>
          <w:rFonts w:ascii="Times New Roman" w:hAnsi="Times New Roman" w:cs="Times New Roman"/>
          <w:sz w:val="24"/>
          <w:szCs w:val="24"/>
        </w:rPr>
        <w:t xml:space="preserve"> 10 лет составит 147 миллионов долларов.</w:t>
      </w:r>
    </w:p>
    <w:p w:rsidR="00826800" w:rsidRPr="004411BE" w:rsidRDefault="00826800" w:rsidP="00365A81">
      <w:pPr>
        <w:rPr>
          <w:rFonts w:ascii="Times New Roman" w:hAnsi="Times New Roman" w:cs="Times New Roman"/>
          <w:sz w:val="24"/>
          <w:szCs w:val="24"/>
        </w:rPr>
      </w:pPr>
      <w:r w:rsidRPr="004411BE">
        <w:rPr>
          <w:rFonts w:ascii="Times New Roman" w:hAnsi="Times New Roman" w:cs="Times New Roman"/>
          <w:sz w:val="24"/>
          <w:szCs w:val="24"/>
        </w:rPr>
        <w:t xml:space="preserve">Мы также видим, что традиционные стратегии по предотвращению катастроф теперь фокусируются и на технологиях защиты и сохранения жизни пассажиров и экипажа, даже в тех случаях, когда что-то пошло совершенно по плану…    </w:t>
      </w:r>
    </w:p>
    <w:p w:rsidR="007529BD" w:rsidRPr="004411BE" w:rsidRDefault="00CF7B14" w:rsidP="007529BD">
      <w:pPr>
        <w:rPr>
          <w:rFonts w:ascii="Times New Roman" w:hAnsi="Times New Roman" w:cs="Times New Roman"/>
          <w:sz w:val="24"/>
          <w:szCs w:val="24"/>
        </w:rPr>
      </w:pPr>
      <w:r w:rsidRPr="004411BE">
        <w:rPr>
          <w:rFonts w:ascii="Times New Roman" w:hAnsi="Times New Roman" w:cs="Times New Roman"/>
          <w:sz w:val="24"/>
          <w:szCs w:val="24"/>
        </w:rPr>
        <w:t xml:space="preserve">Проследить тенденции безопасности полетов в мире оказалось проще, чем сделать то же в отношении Российской Федерации. Единственным </w:t>
      </w:r>
      <w:r w:rsidR="00633A16" w:rsidRPr="004411BE">
        <w:rPr>
          <w:rFonts w:ascii="Times New Roman" w:hAnsi="Times New Roman" w:cs="Times New Roman"/>
          <w:sz w:val="24"/>
          <w:szCs w:val="24"/>
        </w:rPr>
        <w:t xml:space="preserve">достаточно полным </w:t>
      </w:r>
      <w:r w:rsidRPr="004411BE">
        <w:rPr>
          <w:rFonts w:ascii="Times New Roman" w:hAnsi="Times New Roman" w:cs="Times New Roman"/>
          <w:sz w:val="24"/>
          <w:szCs w:val="24"/>
        </w:rPr>
        <w:t xml:space="preserve">официальным источником информации остается Межгосударственный авиационный комитет, а вот на сайте </w:t>
      </w:r>
      <w:proofErr w:type="spellStart"/>
      <w:r w:rsidRPr="004411BE">
        <w:rPr>
          <w:rFonts w:ascii="Times New Roman" w:hAnsi="Times New Roman" w:cs="Times New Roman"/>
          <w:sz w:val="24"/>
          <w:szCs w:val="24"/>
        </w:rPr>
        <w:t>Росавиации</w:t>
      </w:r>
      <w:proofErr w:type="spellEnd"/>
      <w:r w:rsidRPr="004411BE">
        <w:rPr>
          <w:rFonts w:ascii="Times New Roman" w:hAnsi="Times New Roman" w:cs="Times New Roman"/>
          <w:sz w:val="24"/>
          <w:szCs w:val="24"/>
        </w:rPr>
        <w:t xml:space="preserve"> полную информацию в отношении безопасности полетов вертолетов можно получить только за 2013 год, в то время как данные по предыдущим годам разрозненные и неполные.</w:t>
      </w:r>
      <w:r w:rsidR="00C7433D" w:rsidRPr="004411BE">
        <w:rPr>
          <w:rFonts w:ascii="Times New Roman" w:hAnsi="Times New Roman" w:cs="Times New Roman"/>
          <w:sz w:val="24"/>
          <w:szCs w:val="24"/>
        </w:rPr>
        <w:t xml:space="preserve"> Справедливости ради следует отметить </w:t>
      </w:r>
      <w:r w:rsidR="007529BD" w:rsidRPr="004411BE">
        <w:rPr>
          <w:rFonts w:ascii="Times New Roman" w:hAnsi="Times New Roman" w:cs="Times New Roman"/>
          <w:sz w:val="24"/>
          <w:szCs w:val="24"/>
        </w:rPr>
        <w:t xml:space="preserve">информативность  «Анализа состояния безопасности полетов в гражданской авиации Российской Федерации в 2013 году», подготовленного Управлением инспекции по безопасности полетов </w:t>
      </w:r>
      <w:proofErr w:type="spellStart"/>
      <w:r w:rsidR="007529BD" w:rsidRPr="004411BE">
        <w:rPr>
          <w:rFonts w:ascii="Times New Roman" w:hAnsi="Times New Roman" w:cs="Times New Roman"/>
          <w:sz w:val="24"/>
          <w:szCs w:val="24"/>
        </w:rPr>
        <w:t>Росавиации</w:t>
      </w:r>
      <w:proofErr w:type="spellEnd"/>
      <w:r w:rsidR="007529BD" w:rsidRPr="004411BE">
        <w:rPr>
          <w:rFonts w:ascii="Times New Roman" w:hAnsi="Times New Roman" w:cs="Times New Roman"/>
          <w:sz w:val="24"/>
          <w:szCs w:val="24"/>
        </w:rPr>
        <w:t xml:space="preserve">. </w:t>
      </w:r>
      <w:r w:rsidR="00120C33" w:rsidRPr="004411BE">
        <w:rPr>
          <w:rFonts w:ascii="Times New Roman" w:hAnsi="Times New Roman" w:cs="Times New Roman"/>
          <w:sz w:val="24"/>
          <w:szCs w:val="24"/>
        </w:rPr>
        <w:t>С другой стороны, в данном анализе ничего не сказано о несанкционированных занятия</w:t>
      </w:r>
      <w:r w:rsidR="00F2299A">
        <w:rPr>
          <w:rFonts w:ascii="Times New Roman" w:hAnsi="Times New Roman" w:cs="Times New Roman"/>
          <w:sz w:val="24"/>
          <w:szCs w:val="24"/>
        </w:rPr>
        <w:t>х</w:t>
      </w:r>
      <w:r w:rsidR="00120C33" w:rsidRPr="004411BE">
        <w:rPr>
          <w:rFonts w:ascii="Times New Roman" w:hAnsi="Times New Roman" w:cs="Times New Roman"/>
          <w:sz w:val="24"/>
          <w:szCs w:val="24"/>
        </w:rPr>
        <w:t xml:space="preserve"> ВПП в России, в то время как по информации </w:t>
      </w:r>
      <w:proofErr w:type="spellStart"/>
      <w:r w:rsidR="00120C33" w:rsidRPr="004411BE">
        <w:rPr>
          <w:rFonts w:ascii="Times New Roman" w:hAnsi="Times New Roman" w:cs="Times New Roman"/>
          <w:sz w:val="24"/>
          <w:szCs w:val="24"/>
        </w:rPr>
        <w:t>Госкорпорации</w:t>
      </w:r>
      <w:proofErr w:type="spellEnd"/>
      <w:r w:rsidR="00120C33" w:rsidRPr="004411BE">
        <w:rPr>
          <w:rFonts w:ascii="Times New Roman" w:hAnsi="Times New Roman" w:cs="Times New Roman"/>
          <w:sz w:val="24"/>
          <w:szCs w:val="24"/>
        </w:rPr>
        <w:t xml:space="preserve"> по </w:t>
      </w:r>
      <w:proofErr w:type="spellStart"/>
      <w:r w:rsidR="00120C33" w:rsidRPr="004411BE">
        <w:rPr>
          <w:rFonts w:ascii="Times New Roman" w:hAnsi="Times New Roman" w:cs="Times New Roman"/>
          <w:sz w:val="24"/>
          <w:szCs w:val="24"/>
        </w:rPr>
        <w:t>ОрВД</w:t>
      </w:r>
      <w:proofErr w:type="spellEnd"/>
      <w:r w:rsidR="00120C33" w:rsidRPr="004411BE">
        <w:rPr>
          <w:rFonts w:ascii="Times New Roman" w:hAnsi="Times New Roman" w:cs="Times New Roman"/>
          <w:sz w:val="24"/>
          <w:szCs w:val="24"/>
        </w:rPr>
        <w:t xml:space="preserve">, ставшей доступной российским СМИ, только во Внуково </w:t>
      </w:r>
      <w:proofErr w:type="gramStart"/>
      <w:r w:rsidR="00120C33" w:rsidRPr="004411BE">
        <w:rPr>
          <w:rFonts w:ascii="Times New Roman" w:hAnsi="Times New Roman" w:cs="Times New Roman"/>
          <w:sz w:val="24"/>
          <w:szCs w:val="24"/>
        </w:rPr>
        <w:t>начиная с 2012 года произошло</w:t>
      </w:r>
      <w:proofErr w:type="gramEnd"/>
      <w:r w:rsidR="00120C33" w:rsidRPr="004411BE">
        <w:rPr>
          <w:rFonts w:ascii="Times New Roman" w:hAnsi="Times New Roman" w:cs="Times New Roman"/>
          <w:sz w:val="24"/>
          <w:szCs w:val="24"/>
        </w:rPr>
        <w:t xml:space="preserve"> более двадцати таких инцидентов. Что это? Замалчивание рисков, которые в результате именно замалчивания перерастают в угрозы, а затем становятся причинами авиационных происшествий с человеческими жертвами на правительственном аэродроме?</w:t>
      </w:r>
    </w:p>
    <w:p w:rsidR="00CF7B14" w:rsidRPr="004411BE" w:rsidRDefault="00CF7B14" w:rsidP="00365A81">
      <w:pPr>
        <w:rPr>
          <w:rFonts w:ascii="Times New Roman" w:hAnsi="Times New Roman" w:cs="Times New Roman"/>
          <w:sz w:val="24"/>
          <w:szCs w:val="24"/>
        </w:rPr>
      </w:pPr>
      <w:r w:rsidRPr="004411BE">
        <w:rPr>
          <w:rFonts w:ascii="Times New Roman" w:hAnsi="Times New Roman" w:cs="Times New Roman"/>
          <w:sz w:val="24"/>
          <w:szCs w:val="24"/>
        </w:rPr>
        <w:t xml:space="preserve">По данным </w:t>
      </w:r>
      <w:proofErr w:type="spellStart"/>
      <w:r w:rsidRPr="004411BE">
        <w:rPr>
          <w:rFonts w:ascii="Times New Roman" w:hAnsi="Times New Roman" w:cs="Times New Roman"/>
          <w:sz w:val="24"/>
          <w:szCs w:val="24"/>
        </w:rPr>
        <w:t>МАКа</w:t>
      </w:r>
      <w:proofErr w:type="spellEnd"/>
      <w:r w:rsidRPr="004411BE">
        <w:rPr>
          <w:rFonts w:ascii="Times New Roman" w:hAnsi="Times New Roman" w:cs="Times New Roman"/>
          <w:sz w:val="24"/>
          <w:szCs w:val="24"/>
        </w:rPr>
        <w:t xml:space="preserve"> получается, что за тот же период с 2005 года аварийность вертолетов </w:t>
      </w:r>
      <w:r w:rsidR="00120C33" w:rsidRPr="004411BE">
        <w:rPr>
          <w:rFonts w:ascii="Times New Roman" w:hAnsi="Times New Roman" w:cs="Times New Roman"/>
          <w:sz w:val="24"/>
          <w:szCs w:val="24"/>
        </w:rPr>
        <w:t xml:space="preserve">в России </w:t>
      </w:r>
      <w:r w:rsidRPr="004411BE">
        <w:rPr>
          <w:rFonts w:ascii="Times New Roman" w:hAnsi="Times New Roman" w:cs="Times New Roman"/>
          <w:sz w:val="24"/>
          <w:szCs w:val="24"/>
        </w:rPr>
        <w:t>изменялась следующим образом:</w:t>
      </w:r>
    </w:p>
    <w:p w:rsidR="00CF7B14" w:rsidRPr="004411BE" w:rsidRDefault="00D02CB4" w:rsidP="00365A81">
      <w:pPr>
        <w:rPr>
          <w:rFonts w:ascii="Times New Roman" w:hAnsi="Times New Roman" w:cs="Times New Roman"/>
          <w:sz w:val="24"/>
          <w:szCs w:val="24"/>
        </w:rPr>
      </w:pPr>
      <w:r w:rsidRPr="004411BE">
        <w:rPr>
          <w:rFonts w:ascii="Times New Roman" w:hAnsi="Times New Roman" w:cs="Times New Roman"/>
          <w:noProof/>
          <w:sz w:val="24"/>
          <w:szCs w:val="24"/>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2CB4" w:rsidRPr="004411BE" w:rsidRDefault="005B66B0" w:rsidP="00D02CB4">
      <w:pPr>
        <w:rPr>
          <w:rFonts w:ascii="Times New Roman" w:hAnsi="Times New Roman" w:cs="Times New Roman"/>
          <w:sz w:val="24"/>
          <w:szCs w:val="24"/>
        </w:rPr>
      </w:pPr>
      <w:r w:rsidRPr="004411BE">
        <w:rPr>
          <w:rFonts w:ascii="Times New Roman" w:hAnsi="Times New Roman" w:cs="Times New Roman"/>
          <w:sz w:val="24"/>
          <w:szCs w:val="24"/>
        </w:rPr>
        <w:t>(</w:t>
      </w:r>
      <w:r w:rsidR="00D02CB4" w:rsidRPr="004411BE">
        <w:rPr>
          <w:rFonts w:ascii="Times New Roman" w:hAnsi="Times New Roman" w:cs="Times New Roman"/>
          <w:sz w:val="24"/>
          <w:szCs w:val="24"/>
        </w:rPr>
        <w:t>2005</w:t>
      </w:r>
      <w:r w:rsidR="00C7433D"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ab/>
        <w:t>7</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2006</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2007</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3</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2008</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2009</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12</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2010</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7</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2011</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16</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2012</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15</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2013</w:t>
      </w:r>
      <w:r w:rsidR="00C7433D"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 </w:t>
      </w:r>
      <w:r w:rsidR="00D02CB4" w:rsidRPr="004411BE">
        <w:rPr>
          <w:rFonts w:ascii="Times New Roman" w:hAnsi="Times New Roman" w:cs="Times New Roman"/>
          <w:sz w:val="24"/>
          <w:szCs w:val="24"/>
        </w:rPr>
        <w:t>12</w:t>
      </w:r>
      <w:r w:rsidRPr="004411BE">
        <w:rPr>
          <w:rFonts w:ascii="Times New Roman" w:hAnsi="Times New Roman" w:cs="Times New Roman"/>
          <w:sz w:val="24"/>
          <w:szCs w:val="24"/>
        </w:rPr>
        <w:t>)</w:t>
      </w:r>
    </w:p>
    <w:p w:rsidR="00C7433D" w:rsidRPr="004411BE" w:rsidRDefault="00C7433D" w:rsidP="00D02CB4">
      <w:pPr>
        <w:rPr>
          <w:rFonts w:ascii="Times New Roman" w:hAnsi="Times New Roman" w:cs="Times New Roman"/>
          <w:sz w:val="24"/>
          <w:szCs w:val="24"/>
        </w:rPr>
      </w:pPr>
      <w:r w:rsidRPr="004411BE">
        <w:rPr>
          <w:rFonts w:ascii="Times New Roman" w:hAnsi="Times New Roman" w:cs="Times New Roman"/>
          <w:sz w:val="24"/>
          <w:szCs w:val="24"/>
        </w:rPr>
        <w:t xml:space="preserve">Сравнивая эти две таблицы, мы можем говорить об общей тенденции снижения аварийности вертолетов в мире и тревожащим нас ростом количества авиационных происшествий в России. </w:t>
      </w:r>
    </w:p>
    <w:p w:rsidR="00DB08B1" w:rsidRDefault="00DB08B1" w:rsidP="00DB08B1">
      <w:pPr>
        <w:rPr>
          <w:rFonts w:ascii="Times New Roman" w:hAnsi="Times New Roman" w:cs="Times New Roman"/>
          <w:sz w:val="24"/>
          <w:szCs w:val="24"/>
        </w:rPr>
      </w:pPr>
      <w:r w:rsidRPr="004411BE">
        <w:rPr>
          <w:rFonts w:ascii="Times New Roman" w:hAnsi="Times New Roman" w:cs="Times New Roman"/>
          <w:sz w:val="24"/>
          <w:szCs w:val="24"/>
        </w:rPr>
        <w:t xml:space="preserve">Регулятор пытается воздействовать на ситуацию, принимая приказы и публикуя документы, в которых постоянно повторяется: «изучить настоящий приказ (информацию) с летным и инженерно-техническим персоналом…», «провести занятия по изучению требований разделов таких-то такого-то документа». Беззубость таких решений, хотя и необходимых, но необходимых только как часть корректирующих мероприятий, приводит к ситуации, когда уровень безопасности полетов мало зависит от мер регулирующего органа. Эти меры практически всегда носят реактивный характер, то есть пытаются противодействовать повторению событий  уже после того, когда они произошли.  Мероприятия по обеспечению эффективного процесса безопасности полетов должны быть </w:t>
      </w:r>
      <w:proofErr w:type="spellStart"/>
      <w:r w:rsidRPr="004411BE">
        <w:rPr>
          <w:rFonts w:ascii="Times New Roman" w:hAnsi="Times New Roman" w:cs="Times New Roman"/>
          <w:sz w:val="24"/>
          <w:szCs w:val="24"/>
        </w:rPr>
        <w:t>проактивными</w:t>
      </w:r>
      <w:proofErr w:type="spellEnd"/>
      <w:r w:rsidRPr="004411BE">
        <w:rPr>
          <w:rFonts w:ascii="Times New Roman" w:hAnsi="Times New Roman" w:cs="Times New Roman"/>
          <w:sz w:val="24"/>
          <w:szCs w:val="24"/>
        </w:rPr>
        <w:t>, они должны упреждать опасные события и бить по причинам, их порождающим</w:t>
      </w:r>
      <w:r w:rsidR="00B674AB" w:rsidRPr="004411BE">
        <w:rPr>
          <w:rFonts w:ascii="Times New Roman" w:hAnsi="Times New Roman" w:cs="Times New Roman"/>
          <w:sz w:val="24"/>
          <w:szCs w:val="24"/>
        </w:rPr>
        <w:t>.</w:t>
      </w:r>
    </w:p>
    <w:p w:rsidR="00F2299A" w:rsidRPr="00F2299A" w:rsidRDefault="00F2299A" w:rsidP="00F2299A">
      <w:pPr>
        <w:rPr>
          <w:rFonts w:ascii="Times New Roman" w:hAnsi="Times New Roman" w:cs="Times New Roman"/>
          <w:sz w:val="24"/>
          <w:szCs w:val="24"/>
        </w:rPr>
      </w:pPr>
      <w:proofErr w:type="spellStart"/>
      <w:r>
        <w:rPr>
          <w:rFonts w:ascii="Times New Roman" w:hAnsi="Times New Roman" w:cs="Times New Roman"/>
          <w:sz w:val="24"/>
          <w:szCs w:val="24"/>
        </w:rPr>
        <w:t>Тезисно</w:t>
      </w:r>
      <w:proofErr w:type="spellEnd"/>
      <w:r>
        <w:rPr>
          <w:rFonts w:ascii="Times New Roman" w:hAnsi="Times New Roman" w:cs="Times New Roman"/>
          <w:sz w:val="24"/>
          <w:szCs w:val="24"/>
        </w:rPr>
        <w:t xml:space="preserve"> </w:t>
      </w:r>
      <w:r w:rsidR="00496791">
        <w:rPr>
          <w:rFonts w:ascii="Times New Roman" w:hAnsi="Times New Roman" w:cs="Times New Roman"/>
          <w:sz w:val="24"/>
          <w:szCs w:val="24"/>
        </w:rPr>
        <w:t>скажу об</w:t>
      </w:r>
      <w:r>
        <w:rPr>
          <w:rFonts w:ascii="Times New Roman" w:hAnsi="Times New Roman" w:cs="Times New Roman"/>
          <w:sz w:val="24"/>
          <w:szCs w:val="24"/>
        </w:rPr>
        <w:t xml:space="preserve"> АОН. </w:t>
      </w:r>
      <w:r w:rsidRPr="00F2299A">
        <w:rPr>
          <w:rFonts w:ascii="Times New Roman" w:hAnsi="Times New Roman" w:cs="Times New Roman"/>
          <w:sz w:val="24"/>
          <w:szCs w:val="24"/>
        </w:rPr>
        <w:t>Не так давно при президенте России создана Комиссия по вопросам развития авиации общего назначения.</w:t>
      </w:r>
      <w:r>
        <w:rPr>
          <w:rFonts w:ascii="Times New Roman" w:hAnsi="Times New Roman" w:cs="Times New Roman"/>
          <w:sz w:val="24"/>
          <w:szCs w:val="24"/>
        </w:rPr>
        <w:t xml:space="preserve"> </w:t>
      </w:r>
      <w:r w:rsidRPr="00F2299A">
        <w:rPr>
          <w:rFonts w:ascii="Times New Roman" w:hAnsi="Times New Roman" w:cs="Times New Roman"/>
          <w:sz w:val="24"/>
          <w:szCs w:val="24"/>
        </w:rPr>
        <w:t xml:space="preserve">Это было давно ожидаемое решение, </w:t>
      </w:r>
      <w:r>
        <w:rPr>
          <w:rFonts w:ascii="Times New Roman" w:hAnsi="Times New Roman" w:cs="Times New Roman"/>
          <w:sz w:val="24"/>
          <w:szCs w:val="24"/>
        </w:rPr>
        <w:t>н</w:t>
      </w:r>
      <w:r w:rsidRPr="00F2299A">
        <w:rPr>
          <w:rFonts w:ascii="Times New Roman" w:hAnsi="Times New Roman" w:cs="Times New Roman"/>
          <w:sz w:val="24"/>
          <w:szCs w:val="24"/>
        </w:rPr>
        <w:t>о в положении о комиссии ничего не говорится о безопасности полетов.</w:t>
      </w:r>
      <w:r>
        <w:rPr>
          <w:rFonts w:ascii="Times New Roman" w:hAnsi="Times New Roman" w:cs="Times New Roman"/>
          <w:sz w:val="24"/>
          <w:szCs w:val="24"/>
        </w:rPr>
        <w:t xml:space="preserve"> И это не может не настораживать. </w:t>
      </w:r>
      <w:r w:rsidRPr="00F2299A">
        <w:rPr>
          <w:rFonts w:ascii="Times New Roman" w:hAnsi="Times New Roman" w:cs="Times New Roman"/>
          <w:sz w:val="24"/>
          <w:szCs w:val="24"/>
        </w:rPr>
        <w:t>Проблем в авиации общего назначения России накопилось много. Но завтра их может быть еще больше</w:t>
      </w:r>
      <w:r>
        <w:rPr>
          <w:rFonts w:ascii="Times New Roman" w:hAnsi="Times New Roman" w:cs="Times New Roman"/>
          <w:sz w:val="24"/>
          <w:szCs w:val="24"/>
        </w:rPr>
        <w:t>.</w:t>
      </w:r>
      <w:r w:rsidRPr="00F2299A">
        <w:rPr>
          <w:rFonts w:ascii="Times New Roman" w:hAnsi="Times New Roman" w:cs="Times New Roman"/>
          <w:sz w:val="24"/>
          <w:szCs w:val="24"/>
        </w:rPr>
        <w:t xml:space="preserve"> Уже ясно: запретительными мерами, одними приказами и распоряжениями чиновников ситуацию не изменить, </w:t>
      </w:r>
      <w:r>
        <w:rPr>
          <w:rFonts w:ascii="Times New Roman" w:hAnsi="Times New Roman" w:cs="Times New Roman"/>
          <w:sz w:val="24"/>
          <w:szCs w:val="24"/>
        </w:rPr>
        <w:t>т</w:t>
      </w:r>
      <w:r w:rsidRPr="00F2299A">
        <w:rPr>
          <w:rFonts w:ascii="Times New Roman" w:hAnsi="Times New Roman" w:cs="Times New Roman"/>
          <w:sz w:val="24"/>
          <w:szCs w:val="24"/>
        </w:rPr>
        <w:t xml:space="preserve">ем более что у </w:t>
      </w:r>
      <w:r>
        <w:rPr>
          <w:rFonts w:ascii="Times New Roman" w:hAnsi="Times New Roman" w:cs="Times New Roman"/>
          <w:sz w:val="24"/>
          <w:szCs w:val="24"/>
        </w:rPr>
        <w:t>авиационных</w:t>
      </w:r>
      <w:r w:rsidRPr="00F2299A">
        <w:rPr>
          <w:rFonts w:ascii="Times New Roman" w:hAnsi="Times New Roman" w:cs="Times New Roman"/>
          <w:sz w:val="24"/>
          <w:szCs w:val="24"/>
        </w:rPr>
        <w:t xml:space="preserve"> ведомств, которые отвечают сегодня за воздушный транспорт, руки до малой авиации доходят не всегда. Надо использовать международный опыт.</w:t>
      </w:r>
    </w:p>
    <w:p w:rsidR="00F2299A" w:rsidRDefault="00F2299A" w:rsidP="00DB08B1">
      <w:pPr>
        <w:rPr>
          <w:rFonts w:ascii="Times New Roman" w:hAnsi="Times New Roman" w:cs="Times New Roman"/>
          <w:sz w:val="24"/>
          <w:szCs w:val="24"/>
        </w:rPr>
      </w:pPr>
      <w:r w:rsidRPr="00F2299A">
        <w:rPr>
          <w:rFonts w:ascii="Times New Roman" w:hAnsi="Times New Roman" w:cs="Times New Roman"/>
          <w:sz w:val="24"/>
          <w:szCs w:val="24"/>
        </w:rPr>
        <w:t xml:space="preserve">Совместно с Российской ассоциацией владельцев воздушных судов и пилотов, Федерацией любителей авиации, Объединенной федерацией сверхлегкой авиации необходимо создать Фонд безопасности полетов авиации общего назначения, который начал бы серьезно и настойчиво заниматься предотвращением трагедий, используя современные концепции и методы. Фонд, как это делается за рубежом, мог бы организовывать региональные обучающие семинары, курсы (благо, сейчас существует и дистанционное обучение), распространение аудиовизуальных средств обучения. Один только лозунг "Осторожность - это не трусость, а беспечность - это не смелость" по ценности воздействия может быть весомее, чем приказы. </w:t>
      </w:r>
    </w:p>
    <w:p w:rsidR="00496791" w:rsidRPr="004411BE" w:rsidRDefault="00496791" w:rsidP="00DB08B1">
      <w:pPr>
        <w:rPr>
          <w:rFonts w:ascii="Times New Roman" w:hAnsi="Times New Roman" w:cs="Times New Roman"/>
          <w:sz w:val="24"/>
          <w:szCs w:val="24"/>
        </w:rPr>
      </w:pPr>
      <w:r>
        <w:rPr>
          <w:rFonts w:ascii="Times New Roman" w:hAnsi="Times New Roman" w:cs="Times New Roman"/>
          <w:sz w:val="24"/>
          <w:szCs w:val="24"/>
        </w:rPr>
        <w:t>Надзорным органам следовало бы с привлечением прокуратуры заниматься вопросами обучения пилотов частной авиации и получения ими свидетельств пилота.</w:t>
      </w:r>
    </w:p>
    <w:p w:rsidR="00B674AB" w:rsidRPr="004411BE" w:rsidRDefault="00B674AB" w:rsidP="00DB08B1">
      <w:pPr>
        <w:rPr>
          <w:rFonts w:ascii="Times New Roman" w:hAnsi="Times New Roman" w:cs="Times New Roman"/>
          <w:sz w:val="24"/>
          <w:szCs w:val="24"/>
        </w:rPr>
      </w:pPr>
      <w:r w:rsidRPr="004411BE">
        <w:rPr>
          <w:rFonts w:ascii="Times New Roman" w:hAnsi="Times New Roman" w:cs="Times New Roman"/>
          <w:sz w:val="24"/>
          <w:szCs w:val="24"/>
        </w:rPr>
        <w:t xml:space="preserve">Деятельность Консультативно-аналитического агентства «Безопасность полетов» - один из реальных примеров сотрудничества государственных организаций и частного предпринимательства. Мы не стесняемся слова «пропаганда», мы пропагандируем мировые достижения, связанные с обеспечением безопасности полетов. В рамках реализации требований Статьи 5 Девятнадцатого Приложения ИКАО – </w:t>
      </w:r>
      <w:r w:rsidRPr="004411BE">
        <w:rPr>
          <w:rFonts w:ascii="Times New Roman" w:hAnsi="Times New Roman" w:cs="Times New Roman"/>
          <w:i/>
          <w:sz w:val="24"/>
          <w:szCs w:val="24"/>
        </w:rPr>
        <w:t>Управление безопасностью полетов</w:t>
      </w:r>
      <w:r w:rsidRPr="004411BE">
        <w:rPr>
          <w:rFonts w:ascii="Times New Roman" w:hAnsi="Times New Roman" w:cs="Times New Roman"/>
          <w:sz w:val="24"/>
          <w:szCs w:val="24"/>
        </w:rPr>
        <w:t xml:space="preserve"> – мы, совместно с Координационным Советом по безопасности полетов на вертолетах (</w:t>
      </w:r>
      <w:r w:rsidRPr="004411BE">
        <w:rPr>
          <w:rFonts w:ascii="Times New Roman" w:hAnsi="Times New Roman" w:cs="Times New Roman"/>
          <w:sz w:val="24"/>
          <w:szCs w:val="24"/>
          <w:lang w:val="en-US"/>
        </w:rPr>
        <w:t>IHST</w:t>
      </w:r>
      <w:r w:rsidRPr="004411BE">
        <w:rPr>
          <w:rFonts w:ascii="Times New Roman" w:hAnsi="Times New Roman" w:cs="Times New Roman"/>
          <w:sz w:val="24"/>
          <w:szCs w:val="24"/>
        </w:rPr>
        <w:t>-</w:t>
      </w:r>
      <w:r w:rsidRPr="004411BE">
        <w:rPr>
          <w:rFonts w:ascii="Times New Roman" w:hAnsi="Times New Roman" w:cs="Times New Roman"/>
          <w:sz w:val="24"/>
          <w:szCs w:val="24"/>
          <w:lang w:val="en-US"/>
        </w:rPr>
        <w:t>CIS</w:t>
      </w:r>
      <w:r w:rsidRPr="004411BE">
        <w:rPr>
          <w:rFonts w:ascii="Times New Roman" w:hAnsi="Times New Roman" w:cs="Times New Roman"/>
          <w:sz w:val="24"/>
          <w:szCs w:val="24"/>
        </w:rPr>
        <w:t>)</w:t>
      </w:r>
      <w:r w:rsidR="00826800" w:rsidRPr="004411BE">
        <w:rPr>
          <w:rFonts w:ascii="Times New Roman" w:hAnsi="Times New Roman" w:cs="Times New Roman"/>
          <w:sz w:val="24"/>
          <w:szCs w:val="24"/>
        </w:rPr>
        <w:t>,</w:t>
      </w:r>
      <w:r w:rsidRPr="004411BE">
        <w:rPr>
          <w:rFonts w:ascii="Times New Roman" w:hAnsi="Times New Roman" w:cs="Times New Roman"/>
          <w:sz w:val="24"/>
          <w:szCs w:val="24"/>
        </w:rPr>
        <w:t xml:space="preserve">  приступили к выпуску по подписке информационно-аналитического продукта «Факты, анализы, расследования – Вертолеты»</w:t>
      </w:r>
      <w:r w:rsidR="00826800" w:rsidRPr="004411BE">
        <w:rPr>
          <w:rFonts w:ascii="Times New Roman" w:hAnsi="Times New Roman" w:cs="Times New Roman"/>
          <w:sz w:val="24"/>
          <w:szCs w:val="24"/>
        </w:rPr>
        <w:t>. Уже опубликованы и готовятся выпуски по следующим темам:</w:t>
      </w:r>
    </w:p>
    <w:p w:rsidR="00826800" w:rsidRPr="004411BE" w:rsidRDefault="00826800" w:rsidP="00826800">
      <w:pPr>
        <w:rPr>
          <w:rFonts w:ascii="Times New Roman" w:hAnsi="Times New Roman" w:cs="Times New Roman"/>
          <w:sz w:val="24"/>
          <w:szCs w:val="24"/>
        </w:rPr>
      </w:pPr>
      <w:proofErr w:type="gramStart"/>
      <w:r w:rsidRPr="004411BE">
        <w:rPr>
          <w:rFonts w:ascii="Times New Roman" w:hAnsi="Times New Roman" w:cs="Times New Roman"/>
          <w:sz w:val="24"/>
          <w:szCs w:val="24"/>
        </w:rPr>
        <w:t>•</w:t>
      </w:r>
      <w:r w:rsidRPr="004411BE">
        <w:rPr>
          <w:rFonts w:ascii="Times New Roman" w:hAnsi="Times New Roman" w:cs="Times New Roman"/>
          <w:sz w:val="24"/>
          <w:szCs w:val="24"/>
        </w:rPr>
        <w:tab/>
        <w:t xml:space="preserve">Столкновения в воздухе </w:t>
      </w:r>
      <w:r w:rsidRPr="004411BE">
        <w:rPr>
          <w:rFonts w:ascii="Times New Roman" w:hAnsi="Times New Roman" w:cs="Times New Roman"/>
          <w:sz w:val="24"/>
          <w:szCs w:val="24"/>
        </w:rPr>
        <w:br/>
        <w:t>•</w:t>
      </w:r>
      <w:r w:rsidRPr="004411BE">
        <w:rPr>
          <w:rFonts w:ascii="Times New Roman" w:hAnsi="Times New Roman" w:cs="Times New Roman"/>
          <w:sz w:val="24"/>
          <w:szCs w:val="24"/>
        </w:rPr>
        <w:tab/>
        <w:t>Потеря пространственной ориентировки</w:t>
      </w:r>
      <w:r w:rsidRPr="004411BE">
        <w:rPr>
          <w:rFonts w:ascii="Times New Roman" w:hAnsi="Times New Roman" w:cs="Times New Roman"/>
          <w:sz w:val="24"/>
          <w:szCs w:val="24"/>
        </w:rPr>
        <w:br/>
        <w:t>•</w:t>
      </w:r>
      <w:r w:rsidRPr="004411BE">
        <w:rPr>
          <w:rFonts w:ascii="Times New Roman" w:hAnsi="Times New Roman" w:cs="Times New Roman"/>
          <w:sz w:val="24"/>
          <w:szCs w:val="24"/>
        </w:rPr>
        <w:tab/>
        <w:t>Столкновение с проводами</w:t>
      </w:r>
      <w:r w:rsidRPr="004411BE">
        <w:rPr>
          <w:rFonts w:ascii="Times New Roman" w:hAnsi="Times New Roman" w:cs="Times New Roman"/>
          <w:sz w:val="24"/>
          <w:szCs w:val="24"/>
        </w:rPr>
        <w:br/>
        <w:t>•</w:t>
      </w:r>
      <w:r w:rsidRPr="004411BE">
        <w:rPr>
          <w:rFonts w:ascii="Times New Roman" w:hAnsi="Times New Roman" w:cs="Times New Roman"/>
          <w:sz w:val="24"/>
          <w:szCs w:val="24"/>
        </w:rPr>
        <w:tab/>
        <w:t>Новые технологии: провода теперь видны на дисплеях</w:t>
      </w:r>
      <w:r w:rsidRPr="004411BE">
        <w:rPr>
          <w:rFonts w:ascii="Times New Roman" w:hAnsi="Times New Roman" w:cs="Times New Roman"/>
          <w:sz w:val="24"/>
          <w:szCs w:val="24"/>
        </w:rPr>
        <w:br/>
        <w:t>•</w:t>
      </w:r>
      <w:r w:rsidRPr="004411BE">
        <w:rPr>
          <w:rFonts w:ascii="Times New Roman" w:hAnsi="Times New Roman" w:cs="Times New Roman"/>
          <w:sz w:val="24"/>
          <w:szCs w:val="24"/>
        </w:rPr>
        <w:tab/>
        <w:t>Полеты на морские платформы</w:t>
      </w:r>
      <w:r w:rsidRPr="004411BE">
        <w:rPr>
          <w:rFonts w:ascii="Times New Roman" w:hAnsi="Times New Roman" w:cs="Times New Roman"/>
          <w:sz w:val="24"/>
          <w:szCs w:val="24"/>
        </w:rPr>
        <w:br/>
        <w:t>•</w:t>
      </w:r>
      <w:r w:rsidRPr="004411BE">
        <w:rPr>
          <w:rFonts w:ascii="Times New Roman" w:hAnsi="Times New Roman" w:cs="Times New Roman"/>
          <w:sz w:val="24"/>
          <w:szCs w:val="24"/>
        </w:rPr>
        <w:tab/>
        <w:t>Полеты над городами</w:t>
      </w:r>
      <w:r w:rsidRPr="004411BE">
        <w:rPr>
          <w:rFonts w:ascii="Times New Roman" w:hAnsi="Times New Roman" w:cs="Times New Roman"/>
          <w:sz w:val="24"/>
          <w:szCs w:val="24"/>
        </w:rPr>
        <w:br/>
        <w:t>•</w:t>
      </w:r>
      <w:r w:rsidRPr="004411BE">
        <w:rPr>
          <w:rFonts w:ascii="Times New Roman" w:hAnsi="Times New Roman" w:cs="Times New Roman"/>
          <w:sz w:val="24"/>
          <w:szCs w:val="24"/>
        </w:rPr>
        <w:tab/>
        <w:t>Катастрофические ошибки при техобслуживании</w:t>
      </w:r>
      <w:r w:rsidRPr="004411BE">
        <w:rPr>
          <w:rFonts w:ascii="Times New Roman" w:hAnsi="Times New Roman" w:cs="Times New Roman"/>
          <w:sz w:val="24"/>
          <w:szCs w:val="24"/>
        </w:rPr>
        <w:br/>
        <w:t>•</w:t>
      </w:r>
      <w:r w:rsidRPr="004411BE">
        <w:rPr>
          <w:rFonts w:ascii="Times New Roman" w:hAnsi="Times New Roman" w:cs="Times New Roman"/>
          <w:sz w:val="24"/>
          <w:szCs w:val="24"/>
        </w:rPr>
        <w:tab/>
        <w:t>Отказ двигателя</w:t>
      </w:r>
      <w:r w:rsidRPr="004411BE">
        <w:rPr>
          <w:rFonts w:ascii="Times New Roman" w:hAnsi="Times New Roman" w:cs="Times New Roman"/>
          <w:sz w:val="24"/>
          <w:szCs w:val="24"/>
        </w:rPr>
        <w:br/>
        <w:t>•</w:t>
      </w:r>
      <w:r w:rsidRPr="004411BE">
        <w:rPr>
          <w:rFonts w:ascii="Times New Roman" w:hAnsi="Times New Roman" w:cs="Times New Roman"/>
          <w:sz w:val="24"/>
          <w:szCs w:val="24"/>
        </w:rPr>
        <w:tab/>
        <w:t>Столкновение с наземными препятствиями</w:t>
      </w:r>
      <w:r w:rsidRPr="004411BE">
        <w:rPr>
          <w:rFonts w:ascii="Times New Roman" w:hAnsi="Times New Roman" w:cs="Times New Roman"/>
          <w:sz w:val="24"/>
          <w:szCs w:val="24"/>
        </w:rPr>
        <w:br/>
        <w:t>•</w:t>
      </w:r>
      <w:r w:rsidRPr="004411BE">
        <w:rPr>
          <w:rFonts w:ascii="Times New Roman" w:hAnsi="Times New Roman" w:cs="Times New Roman"/>
          <w:sz w:val="24"/>
          <w:szCs w:val="24"/>
        </w:rPr>
        <w:tab/>
        <w:t>Сдвиг ветра</w:t>
      </w:r>
      <w:r w:rsidRPr="004411BE">
        <w:rPr>
          <w:rFonts w:ascii="Times New Roman" w:hAnsi="Times New Roman" w:cs="Times New Roman"/>
          <w:sz w:val="24"/>
          <w:szCs w:val="24"/>
        </w:rPr>
        <w:br/>
        <w:t>•</w:t>
      </w:r>
      <w:r w:rsidRPr="004411BE">
        <w:rPr>
          <w:rFonts w:ascii="Times New Roman" w:hAnsi="Times New Roman" w:cs="Times New Roman"/>
          <w:sz w:val="24"/>
          <w:szCs w:val="24"/>
        </w:rPr>
        <w:tab/>
        <w:t>Грубая посадка</w:t>
      </w:r>
      <w:r w:rsidRPr="004411BE">
        <w:rPr>
          <w:rFonts w:ascii="Times New Roman" w:hAnsi="Times New Roman" w:cs="Times New Roman"/>
          <w:sz w:val="24"/>
          <w:szCs w:val="24"/>
        </w:rPr>
        <w:br/>
        <w:t>•</w:t>
      </w:r>
      <w:r w:rsidRPr="004411BE">
        <w:rPr>
          <w:rFonts w:ascii="Times New Roman" w:hAnsi="Times New Roman" w:cs="Times New Roman"/>
          <w:sz w:val="24"/>
          <w:szCs w:val="24"/>
        </w:rPr>
        <w:tab/>
        <w:t>Дым в кабине</w:t>
      </w:r>
      <w:r w:rsidRPr="004411BE">
        <w:rPr>
          <w:rFonts w:ascii="Times New Roman" w:hAnsi="Times New Roman" w:cs="Times New Roman"/>
          <w:sz w:val="24"/>
          <w:szCs w:val="24"/>
        </w:rPr>
        <w:br/>
        <w:t>•</w:t>
      </w:r>
      <w:r w:rsidRPr="004411BE">
        <w:rPr>
          <w:rFonts w:ascii="Times New Roman" w:hAnsi="Times New Roman" w:cs="Times New Roman"/>
          <w:sz w:val="24"/>
          <w:szCs w:val="24"/>
        </w:rPr>
        <w:tab/>
        <w:t xml:space="preserve">Отказы </w:t>
      </w:r>
      <w:proofErr w:type="spellStart"/>
      <w:r w:rsidRPr="004411BE">
        <w:rPr>
          <w:rFonts w:ascii="Times New Roman" w:hAnsi="Times New Roman" w:cs="Times New Roman"/>
          <w:sz w:val="24"/>
          <w:szCs w:val="24"/>
        </w:rPr>
        <w:t>электросистемы</w:t>
      </w:r>
      <w:proofErr w:type="spellEnd"/>
      <w:r w:rsidRPr="004411BE">
        <w:rPr>
          <w:rFonts w:ascii="Times New Roman" w:hAnsi="Times New Roman" w:cs="Times New Roman"/>
          <w:sz w:val="24"/>
          <w:szCs w:val="24"/>
        </w:rPr>
        <w:t>, и еще десятки причин, которые могут стать фатальными, но которые можно избежать, если знать, что делать в любой</w:t>
      </w:r>
      <w:proofErr w:type="gramEnd"/>
      <w:r w:rsidRPr="004411BE">
        <w:rPr>
          <w:rFonts w:ascii="Times New Roman" w:hAnsi="Times New Roman" w:cs="Times New Roman"/>
          <w:sz w:val="24"/>
          <w:szCs w:val="24"/>
        </w:rPr>
        <w:t xml:space="preserve"> нестандартной ситуации. Учимся на ошибках других – жизнь слишком коротка, чтобы успеть их повторить. Предлагаем всем подписаться на </w:t>
      </w:r>
      <w:r w:rsidR="00B00E66">
        <w:rPr>
          <w:rFonts w:ascii="Times New Roman" w:hAnsi="Times New Roman" w:cs="Times New Roman"/>
          <w:sz w:val="24"/>
          <w:szCs w:val="24"/>
        </w:rPr>
        <w:t xml:space="preserve">этот продукт </w:t>
      </w:r>
      <w:r w:rsidRPr="004411BE">
        <w:rPr>
          <w:rFonts w:ascii="Times New Roman" w:hAnsi="Times New Roman" w:cs="Times New Roman"/>
          <w:sz w:val="24"/>
          <w:szCs w:val="24"/>
        </w:rPr>
        <w:t xml:space="preserve">сегодня </w:t>
      </w:r>
      <w:r w:rsidRPr="00B00E66">
        <w:rPr>
          <w:rFonts w:ascii="Times New Roman" w:hAnsi="Times New Roman" w:cs="Times New Roman"/>
          <w:sz w:val="24"/>
          <w:szCs w:val="24"/>
        </w:rPr>
        <w:t>(</w:t>
      </w:r>
      <w:r w:rsidRPr="004411BE">
        <w:rPr>
          <w:rFonts w:ascii="Times New Roman" w:hAnsi="Times New Roman" w:cs="Times New Roman"/>
          <w:sz w:val="24"/>
          <w:szCs w:val="24"/>
          <w:lang w:val="en-US"/>
        </w:rPr>
        <w:t>mail</w:t>
      </w:r>
      <w:r w:rsidR="00B00E66" w:rsidRPr="00B00E66">
        <w:rPr>
          <w:rFonts w:ascii="Times New Roman" w:hAnsi="Times New Roman" w:cs="Times New Roman"/>
          <w:sz w:val="24"/>
          <w:szCs w:val="24"/>
        </w:rPr>
        <w:t>@</w:t>
      </w:r>
      <w:proofErr w:type="spellStart"/>
      <w:r w:rsidRPr="004411BE">
        <w:rPr>
          <w:rFonts w:ascii="Times New Roman" w:hAnsi="Times New Roman" w:cs="Times New Roman"/>
          <w:sz w:val="24"/>
          <w:szCs w:val="24"/>
          <w:lang w:val="en-US"/>
        </w:rPr>
        <w:t>aviasafety</w:t>
      </w:r>
      <w:proofErr w:type="spellEnd"/>
      <w:r w:rsidRPr="00B00E66">
        <w:rPr>
          <w:rFonts w:ascii="Times New Roman" w:hAnsi="Times New Roman" w:cs="Times New Roman"/>
          <w:sz w:val="24"/>
          <w:szCs w:val="24"/>
        </w:rPr>
        <w:t>.</w:t>
      </w:r>
      <w:proofErr w:type="spellStart"/>
      <w:r w:rsidRPr="004411BE">
        <w:rPr>
          <w:rFonts w:ascii="Times New Roman" w:hAnsi="Times New Roman" w:cs="Times New Roman"/>
          <w:sz w:val="24"/>
          <w:szCs w:val="24"/>
          <w:lang w:val="en-US"/>
        </w:rPr>
        <w:t>ru</w:t>
      </w:r>
      <w:proofErr w:type="spellEnd"/>
      <w:r w:rsidRPr="00B00E66">
        <w:rPr>
          <w:rFonts w:ascii="Times New Roman" w:hAnsi="Times New Roman" w:cs="Times New Roman"/>
          <w:sz w:val="24"/>
          <w:szCs w:val="24"/>
        </w:rPr>
        <w:t>)</w:t>
      </w:r>
      <w:r w:rsidRPr="004411BE">
        <w:rPr>
          <w:rFonts w:ascii="Times New Roman" w:hAnsi="Times New Roman" w:cs="Times New Roman"/>
          <w:sz w:val="24"/>
          <w:szCs w:val="24"/>
        </w:rPr>
        <w:t>.</w:t>
      </w:r>
      <w:r w:rsidR="00B00E66">
        <w:rPr>
          <w:rFonts w:ascii="Times New Roman" w:hAnsi="Times New Roman" w:cs="Times New Roman"/>
          <w:sz w:val="24"/>
          <w:szCs w:val="24"/>
        </w:rPr>
        <w:t xml:space="preserve"> </w:t>
      </w:r>
      <w:r w:rsidRPr="004411BE">
        <w:rPr>
          <w:rFonts w:ascii="Times New Roman" w:hAnsi="Times New Roman" w:cs="Times New Roman"/>
          <w:sz w:val="24"/>
          <w:szCs w:val="24"/>
        </w:rPr>
        <w:t>Вдруг завтра будет поздно…</w:t>
      </w:r>
    </w:p>
    <w:p w:rsidR="00496791" w:rsidRDefault="00496791" w:rsidP="00B92780">
      <w:pPr>
        <w:rPr>
          <w:rFonts w:ascii="Times New Roman" w:hAnsi="Times New Roman" w:cs="Times New Roman"/>
          <w:sz w:val="24"/>
          <w:szCs w:val="24"/>
        </w:rPr>
      </w:pPr>
      <w:r>
        <w:rPr>
          <w:rFonts w:ascii="Times New Roman" w:hAnsi="Times New Roman" w:cs="Times New Roman"/>
          <w:sz w:val="24"/>
          <w:szCs w:val="24"/>
        </w:rPr>
        <w:t xml:space="preserve">В наших условиях следует признать, что прогностические выкладки не работают. Предсказать, какие тенденции будет иметь безопасность полетов вертолетов в России в </w:t>
      </w:r>
      <w:proofErr w:type="spellStart"/>
      <w:r>
        <w:rPr>
          <w:rFonts w:ascii="Times New Roman" w:hAnsi="Times New Roman" w:cs="Times New Roman"/>
          <w:sz w:val="24"/>
          <w:szCs w:val="24"/>
        </w:rPr>
        <w:t>ближне</w:t>
      </w:r>
      <w:proofErr w:type="spellEnd"/>
      <w:r>
        <w:rPr>
          <w:rFonts w:ascii="Times New Roman" w:hAnsi="Times New Roman" w:cs="Times New Roman"/>
          <w:sz w:val="24"/>
          <w:szCs w:val="24"/>
        </w:rPr>
        <w:t xml:space="preserve">- и среднесрочной перспективе, не привлекая шаманов и без танцев с бубнами, практически невозможно. И это не голословное утверждение, а статистика последнего десятилетия и абсолютно недостаточные меры, направленные на воспитание и поддержание настоящей культуры безопасности. Любое управленческое решение в области БП, как и в любой другой, должно проходить несколько этапов: сбор информации, ее анализ, принятие управленческого решения, его реализация,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w:t>
      </w:r>
      <w:r w:rsidR="00B00E66">
        <w:rPr>
          <w:rFonts w:ascii="Times New Roman" w:hAnsi="Times New Roman" w:cs="Times New Roman"/>
          <w:sz w:val="24"/>
          <w:szCs w:val="24"/>
        </w:rPr>
        <w:t xml:space="preserve"> и внесение поправок, если это необходимо. Если из этой цепочки выпадает хотя бы одно звено, результативность решения будет стремиться к нулю или может уйти в  отрицательные значения.</w:t>
      </w:r>
      <w:r>
        <w:rPr>
          <w:rFonts w:ascii="Times New Roman" w:hAnsi="Times New Roman" w:cs="Times New Roman"/>
          <w:sz w:val="24"/>
          <w:szCs w:val="24"/>
        </w:rPr>
        <w:t xml:space="preserve"> </w:t>
      </w:r>
    </w:p>
    <w:p w:rsidR="00B92780" w:rsidRPr="004411BE" w:rsidRDefault="00B92780" w:rsidP="00B92780">
      <w:pPr>
        <w:rPr>
          <w:rFonts w:ascii="Times New Roman" w:hAnsi="Times New Roman" w:cs="Times New Roman"/>
          <w:sz w:val="24"/>
          <w:szCs w:val="24"/>
        </w:rPr>
      </w:pPr>
      <w:r w:rsidRPr="004411BE">
        <w:rPr>
          <w:rFonts w:ascii="Times New Roman" w:hAnsi="Times New Roman" w:cs="Times New Roman"/>
          <w:sz w:val="24"/>
          <w:szCs w:val="24"/>
        </w:rPr>
        <w:t xml:space="preserve">В заключение </w:t>
      </w:r>
      <w:r w:rsidR="00376DB3" w:rsidRPr="004411BE">
        <w:rPr>
          <w:rFonts w:ascii="Times New Roman" w:hAnsi="Times New Roman" w:cs="Times New Roman"/>
          <w:sz w:val="24"/>
          <w:szCs w:val="24"/>
        </w:rPr>
        <w:t xml:space="preserve">хочется </w:t>
      </w:r>
      <w:r w:rsidRPr="004411BE">
        <w:rPr>
          <w:rFonts w:ascii="Times New Roman" w:hAnsi="Times New Roman" w:cs="Times New Roman"/>
          <w:sz w:val="24"/>
          <w:szCs w:val="24"/>
        </w:rPr>
        <w:t xml:space="preserve">сказать вот что. Российский поисковик Яндекс выдает примерно </w:t>
      </w:r>
      <w:r w:rsidR="002217AA" w:rsidRPr="004411BE">
        <w:rPr>
          <w:rFonts w:ascii="Times New Roman" w:hAnsi="Times New Roman" w:cs="Times New Roman"/>
          <w:sz w:val="24"/>
          <w:szCs w:val="24"/>
        </w:rPr>
        <w:t>2</w:t>
      </w:r>
      <w:r w:rsidRPr="004411BE">
        <w:rPr>
          <w:rFonts w:ascii="Times New Roman" w:hAnsi="Times New Roman" w:cs="Times New Roman"/>
          <w:sz w:val="24"/>
          <w:szCs w:val="24"/>
        </w:rPr>
        <w:t xml:space="preserve"> миллион</w:t>
      </w:r>
      <w:r w:rsidR="002217AA" w:rsidRPr="004411BE">
        <w:rPr>
          <w:rFonts w:ascii="Times New Roman" w:hAnsi="Times New Roman" w:cs="Times New Roman"/>
          <w:sz w:val="24"/>
          <w:szCs w:val="24"/>
        </w:rPr>
        <w:t>а</w:t>
      </w:r>
      <w:r w:rsidRPr="004411BE">
        <w:rPr>
          <w:rFonts w:ascii="Times New Roman" w:hAnsi="Times New Roman" w:cs="Times New Roman"/>
          <w:sz w:val="24"/>
          <w:szCs w:val="24"/>
        </w:rPr>
        <w:t xml:space="preserve"> страниц по запросу «культура безопасности</w:t>
      </w:r>
      <w:r w:rsidR="002217AA" w:rsidRPr="004411BE">
        <w:rPr>
          <w:rFonts w:ascii="Times New Roman" w:hAnsi="Times New Roman" w:cs="Times New Roman"/>
          <w:sz w:val="24"/>
          <w:szCs w:val="24"/>
        </w:rPr>
        <w:t xml:space="preserve"> полетов</w:t>
      </w:r>
      <w:r w:rsidRPr="004411BE">
        <w:rPr>
          <w:rFonts w:ascii="Times New Roman" w:hAnsi="Times New Roman" w:cs="Times New Roman"/>
          <w:sz w:val="24"/>
          <w:szCs w:val="24"/>
        </w:rPr>
        <w:t>». С другой стороны, при вводе английского соответствия “</w:t>
      </w:r>
      <w:r w:rsidR="002217AA" w:rsidRPr="004411BE">
        <w:rPr>
          <w:rFonts w:ascii="Times New Roman" w:hAnsi="Times New Roman" w:cs="Times New Roman"/>
          <w:sz w:val="24"/>
          <w:szCs w:val="24"/>
          <w:lang w:val="en-US"/>
        </w:rPr>
        <w:t>flight</w:t>
      </w:r>
      <w:r w:rsidR="002217AA" w:rsidRPr="004411BE">
        <w:rPr>
          <w:rFonts w:ascii="Times New Roman" w:hAnsi="Times New Roman" w:cs="Times New Roman"/>
          <w:sz w:val="24"/>
          <w:szCs w:val="24"/>
        </w:rPr>
        <w:t xml:space="preserve"> </w:t>
      </w:r>
      <w:r w:rsidRPr="004411BE">
        <w:rPr>
          <w:rFonts w:ascii="Times New Roman" w:hAnsi="Times New Roman" w:cs="Times New Roman"/>
          <w:sz w:val="24"/>
          <w:szCs w:val="24"/>
          <w:lang w:val="en-US"/>
        </w:rPr>
        <w:t>safety</w:t>
      </w:r>
      <w:r w:rsidRPr="004411BE">
        <w:rPr>
          <w:rFonts w:ascii="Times New Roman" w:hAnsi="Times New Roman" w:cs="Times New Roman"/>
          <w:sz w:val="24"/>
          <w:szCs w:val="24"/>
        </w:rPr>
        <w:t xml:space="preserve"> </w:t>
      </w:r>
      <w:r w:rsidRPr="004411BE">
        <w:rPr>
          <w:rFonts w:ascii="Times New Roman" w:hAnsi="Times New Roman" w:cs="Times New Roman"/>
          <w:sz w:val="24"/>
          <w:szCs w:val="24"/>
          <w:lang w:val="en-US"/>
        </w:rPr>
        <w:t>culture</w:t>
      </w:r>
      <w:r w:rsidRPr="004411BE">
        <w:rPr>
          <w:rFonts w:ascii="Times New Roman" w:hAnsi="Times New Roman" w:cs="Times New Roman"/>
          <w:sz w:val="24"/>
          <w:szCs w:val="24"/>
        </w:rPr>
        <w:t xml:space="preserve">” в англоязычном поисковике </w:t>
      </w:r>
      <w:r w:rsidRPr="004411BE">
        <w:rPr>
          <w:rFonts w:ascii="Times New Roman" w:hAnsi="Times New Roman" w:cs="Times New Roman"/>
          <w:sz w:val="24"/>
          <w:szCs w:val="24"/>
          <w:lang w:val="en-US"/>
        </w:rPr>
        <w:t>Google</w:t>
      </w:r>
      <w:r w:rsidRPr="004411BE">
        <w:rPr>
          <w:rFonts w:ascii="Times New Roman" w:hAnsi="Times New Roman" w:cs="Times New Roman"/>
          <w:sz w:val="24"/>
          <w:szCs w:val="24"/>
        </w:rPr>
        <w:t xml:space="preserve">, вам будет предложено около </w:t>
      </w:r>
      <w:r w:rsidR="002217AA" w:rsidRPr="004411BE">
        <w:rPr>
          <w:rFonts w:ascii="Times New Roman" w:hAnsi="Times New Roman" w:cs="Times New Roman"/>
          <w:sz w:val="24"/>
          <w:szCs w:val="24"/>
        </w:rPr>
        <w:t>21 миллион</w:t>
      </w:r>
      <w:r w:rsidR="00376DB3" w:rsidRPr="004411BE">
        <w:rPr>
          <w:rFonts w:ascii="Times New Roman" w:hAnsi="Times New Roman" w:cs="Times New Roman"/>
          <w:sz w:val="24"/>
          <w:szCs w:val="24"/>
        </w:rPr>
        <w:t>а</w:t>
      </w:r>
      <w:r w:rsidRPr="004411BE">
        <w:rPr>
          <w:rFonts w:ascii="Times New Roman" w:hAnsi="Times New Roman" w:cs="Times New Roman"/>
          <w:sz w:val="24"/>
          <w:szCs w:val="24"/>
        </w:rPr>
        <w:t xml:space="preserve"> страниц. Разница просто ошеломляющая –</w:t>
      </w:r>
      <w:r w:rsidR="002217AA" w:rsidRPr="004411BE">
        <w:rPr>
          <w:rFonts w:ascii="Times New Roman" w:hAnsi="Times New Roman" w:cs="Times New Roman"/>
          <w:sz w:val="24"/>
          <w:szCs w:val="24"/>
        </w:rPr>
        <w:t xml:space="preserve"> </w:t>
      </w:r>
      <w:r w:rsidRPr="004411BE">
        <w:rPr>
          <w:rFonts w:ascii="Times New Roman" w:hAnsi="Times New Roman" w:cs="Times New Roman"/>
          <w:sz w:val="24"/>
          <w:szCs w:val="24"/>
        </w:rPr>
        <w:t xml:space="preserve">в </w:t>
      </w:r>
      <w:r w:rsidR="002217AA" w:rsidRPr="004411BE">
        <w:rPr>
          <w:rFonts w:ascii="Times New Roman" w:hAnsi="Times New Roman" w:cs="Times New Roman"/>
          <w:sz w:val="24"/>
          <w:szCs w:val="24"/>
        </w:rPr>
        <w:t>10,5</w:t>
      </w:r>
      <w:r w:rsidRPr="004411BE">
        <w:rPr>
          <w:rFonts w:ascii="Times New Roman" w:hAnsi="Times New Roman" w:cs="Times New Roman"/>
          <w:sz w:val="24"/>
          <w:szCs w:val="24"/>
        </w:rPr>
        <w:t xml:space="preserve"> раз! И хотя такой подход к оценке уровня культуры безопасности вряд ли можно назвать корректным, тем не менее, эти цифры могут говорить об абсолютно недостаточном внимании к культуре безопасности</w:t>
      </w:r>
      <w:r w:rsidR="002217AA" w:rsidRPr="004411BE">
        <w:rPr>
          <w:rFonts w:ascii="Times New Roman" w:hAnsi="Times New Roman" w:cs="Times New Roman"/>
          <w:sz w:val="24"/>
          <w:szCs w:val="24"/>
        </w:rPr>
        <w:t xml:space="preserve"> полетов </w:t>
      </w:r>
      <w:r w:rsidRPr="004411BE">
        <w:rPr>
          <w:rFonts w:ascii="Times New Roman" w:hAnsi="Times New Roman" w:cs="Times New Roman"/>
          <w:sz w:val="24"/>
          <w:szCs w:val="24"/>
        </w:rPr>
        <w:t xml:space="preserve">абсолютно на всех уровнях, абсолютно </w:t>
      </w:r>
      <w:r w:rsidR="002217AA" w:rsidRPr="004411BE">
        <w:rPr>
          <w:rFonts w:ascii="Times New Roman" w:hAnsi="Times New Roman" w:cs="Times New Roman"/>
          <w:sz w:val="24"/>
          <w:szCs w:val="24"/>
        </w:rPr>
        <w:t>во</w:t>
      </w:r>
      <w:r w:rsidRPr="004411BE">
        <w:rPr>
          <w:rFonts w:ascii="Times New Roman" w:hAnsi="Times New Roman" w:cs="Times New Roman"/>
          <w:sz w:val="24"/>
          <w:szCs w:val="24"/>
        </w:rPr>
        <w:t xml:space="preserve"> всех</w:t>
      </w:r>
      <w:r w:rsidR="002217AA" w:rsidRPr="004411BE">
        <w:rPr>
          <w:rFonts w:ascii="Times New Roman" w:hAnsi="Times New Roman" w:cs="Times New Roman"/>
          <w:sz w:val="24"/>
          <w:szCs w:val="24"/>
        </w:rPr>
        <w:t xml:space="preserve"> авиационных</w:t>
      </w:r>
      <w:r w:rsidRPr="004411BE">
        <w:rPr>
          <w:rFonts w:ascii="Times New Roman" w:hAnsi="Times New Roman" w:cs="Times New Roman"/>
          <w:sz w:val="24"/>
          <w:szCs w:val="24"/>
        </w:rPr>
        <w:t xml:space="preserve"> </w:t>
      </w:r>
      <w:r w:rsidR="002217AA" w:rsidRPr="004411BE">
        <w:rPr>
          <w:rFonts w:ascii="Times New Roman" w:hAnsi="Times New Roman" w:cs="Times New Roman"/>
          <w:sz w:val="24"/>
          <w:szCs w:val="24"/>
        </w:rPr>
        <w:t>организациях</w:t>
      </w:r>
      <w:r w:rsidR="00B00E66">
        <w:rPr>
          <w:rFonts w:ascii="Times New Roman" w:hAnsi="Times New Roman" w:cs="Times New Roman"/>
          <w:sz w:val="24"/>
          <w:szCs w:val="24"/>
        </w:rPr>
        <w:t xml:space="preserve"> России</w:t>
      </w:r>
      <w:r w:rsidR="002217AA" w:rsidRPr="004411BE">
        <w:rPr>
          <w:rFonts w:ascii="Times New Roman" w:hAnsi="Times New Roman" w:cs="Times New Roman"/>
          <w:sz w:val="24"/>
          <w:szCs w:val="24"/>
        </w:rPr>
        <w:t xml:space="preserve">.         </w:t>
      </w:r>
    </w:p>
    <w:p w:rsidR="00F2299A" w:rsidRDefault="00F2299A" w:rsidP="004656F2">
      <w:pPr>
        <w:rPr>
          <w:rFonts w:ascii="Times New Roman" w:hAnsi="Times New Roman" w:cs="Times New Roman"/>
          <w:sz w:val="24"/>
          <w:szCs w:val="24"/>
        </w:rPr>
      </w:pPr>
    </w:p>
    <w:p w:rsidR="004656F2" w:rsidRPr="001703A9" w:rsidRDefault="00327F1C" w:rsidP="004656F2">
      <w:pPr>
        <w:rPr>
          <w:rFonts w:ascii="Times New Roman" w:hAnsi="Times New Roman" w:cs="Times New Roman"/>
          <w:sz w:val="24"/>
          <w:szCs w:val="24"/>
        </w:rPr>
      </w:pPr>
      <w:r w:rsidRPr="004411BE">
        <w:rPr>
          <w:rFonts w:ascii="Times New Roman" w:hAnsi="Times New Roman" w:cs="Times New Roman"/>
          <w:sz w:val="24"/>
          <w:szCs w:val="24"/>
        </w:rPr>
        <w:t>С</w:t>
      </w:r>
      <w:r w:rsidRPr="001703A9">
        <w:rPr>
          <w:rFonts w:ascii="Times New Roman" w:hAnsi="Times New Roman" w:cs="Times New Roman"/>
          <w:sz w:val="24"/>
          <w:szCs w:val="24"/>
        </w:rPr>
        <w:t>.</w:t>
      </w:r>
      <w:r w:rsidRPr="004411BE">
        <w:rPr>
          <w:rFonts w:ascii="Times New Roman" w:hAnsi="Times New Roman" w:cs="Times New Roman"/>
          <w:sz w:val="24"/>
          <w:szCs w:val="24"/>
        </w:rPr>
        <w:t>А</w:t>
      </w:r>
      <w:r w:rsidRPr="001703A9">
        <w:rPr>
          <w:rFonts w:ascii="Times New Roman" w:hAnsi="Times New Roman" w:cs="Times New Roman"/>
          <w:sz w:val="24"/>
          <w:szCs w:val="24"/>
        </w:rPr>
        <w:t xml:space="preserve">. </w:t>
      </w:r>
      <w:r w:rsidRPr="004411BE">
        <w:rPr>
          <w:rFonts w:ascii="Times New Roman" w:hAnsi="Times New Roman" w:cs="Times New Roman"/>
          <w:sz w:val="24"/>
          <w:szCs w:val="24"/>
        </w:rPr>
        <w:t>Мельниченко</w:t>
      </w:r>
      <w:r w:rsidRPr="001703A9">
        <w:rPr>
          <w:rFonts w:ascii="Times New Roman" w:hAnsi="Times New Roman" w:cs="Times New Roman"/>
          <w:sz w:val="24"/>
          <w:szCs w:val="24"/>
        </w:rPr>
        <w:t>,</w:t>
      </w:r>
    </w:p>
    <w:p w:rsidR="00327F1C" w:rsidRPr="001703A9" w:rsidRDefault="00327F1C" w:rsidP="004656F2">
      <w:pPr>
        <w:rPr>
          <w:rFonts w:ascii="Times New Roman" w:hAnsi="Times New Roman" w:cs="Times New Roman"/>
          <w:sz w:val="24"/>
          <w:szCs w:val="24"/>
        </w:rPr>
      </w:pPr>
      <w:r w:rsidRPr="004411BE">
        <w:rPr>
          <w:rFonts w:ascii="Times New Roman" w:hAnsi="Times New Roman" w:cs="Times New Roman"/>
          <w:sz w:val="24"/>
          <w:szCs w:val="24"/>
        </w:rPr>
        <w:t>КАА</w:t>
      </w:r>
      <w:r w:rsidRPr="001703A9">
        <w:rPr>
          <w:rFonts w:ascii="Times New Roman" w:hAnsi="Times New Roman" w:cs="Times New Roman"/>
          <w:sz w:val="24"/>
          <w:szCs w:val="24"/>
        </w:rPr>
        <w:t xml:space="preserve"> «</w:t>
      </w:r>
      <w:r w:rsidRPr="004411BE">
        <w:rPr>
          <w:rFonts w:ascii="Times New Roman" w:hAnsi="Times New Roman" w:cs="Times New Roman"/>
          <w:sz w:val="24"/>
          <w:szCs w:val="24"/>
        </w:rPr>
        <w:t>Безопасность</w:t>
      </w:r>
      <w:r w:rsidRPr="001703A9">
        <w:rPr>
          <w:rFonts w:ascii="Times New Roman" w:hAnsi="Times New Roman" w:cs="Times New Roman"/>
          <w:sz w:val="24"/>
          <w:szCs w:val="24"/>
        </w:rPr>
        <w:t xml:space="preserve"> </w:t>
      </w:r>
      <w:r w:rsidRPr="004411BE">
        <w:rPr>
          <w:rFonts w:ascii="Times New Roman" w:hAnsi="Times New Roman" w:cs="Times New Roman"/>
          <w:sz w:val="24"/>
          <w:szCs w:val="24"/>
        </w:rPr>
        <w:t>полетов</w:t>
      </w:r>
      <w:r w:rsidRPr="001703A9">
        <w:rPr>
          <w:rFonts w:ascii="Times New Roman" w:hAnsi="Times New Roman" w:cs="Times New Roman"/>
          <w:sz w:val="24"/>
          <w:szCs w:val="24"/>
        </w:rPr>
        <w:t xml:space="preserve">» </w:t>
      </w:r>
      <w:r w:rsidRPr="001703A9">
        <w:rPr>
          <w:rFonts w:ascii="Times New Roman" w:hAnsi="Times New Roman" w:cs="Times New Roman"/>
          <w:sz w:val="24"/>
          <w:szCs w:val="24"/>
        </w:rPr>
        <w:tab/>
      </w:r>
      <w:r w:rsidRPr="001703A9">
        <w:rPr>
          <w:rFonts w:ascii="Times New Roman" w:hAnsi="Times New Roman" w:cs="Times New Roman"/>
          <w:sz w:val="24"/>
          <w:szCs w:val="24"/>
        </w:rPr>
        <w:br/>
      </w:r>
      <w:r w:rsidRPr="004411BE">
        <w:rPr>
          <w:rFonts w:ascii="Times New Roman" w:hAnsi="Times New Roman" w:cs="Times New Roman"/>
          <w:sz w:val="24"/>
          <w:szCs w:val="24"/>
        </w:rPr>
        <w:t>Генеральный</w:t>
      </w:r>
      <w:r w:rsidRPr="001703A9">
        <w:rPr>
          <w:rFonts w:ascii="Times New Roman" w:hAnsi="Times New Roman" w:cs="Times New Roman"/>
          <w:sz w:val="24"/>
          <w:szCs w:val="24"/>
        </w:rPr>
        <w:t xml:space="preserve"> </w:t>
      </w:r>
      <w:r w:rsidRPr="004411BE">
        <w:rPr>
          <w:rFonts w:ascii="Times New Roman" w:hAnsi="Times New Roman" w:cs="Times New Roman"/>
          <w:sz w:val="24"/>
          <w:szCs w:val="24"/>
        </w:rPr>
        <w:t>директор</w:t>
      </w:r>
    </w:p>
    <w:p w:rsidR="00365A81" w:rsidRPr="001703A9" w:rsidRDefault="00365A81" w:rsidP="00365A81">
      <w:pPr>
        <w:rPr>
          <w:rFonts w:ascii="Times New Roman" w:hAnsi="Times New Roman" w:cs="Times New Roman"/>
          <w:sz w:val="24"/>
          <w:szCs w:val="24"/>
        </w:rPr>
      </w:pPr>
    </w:p>
    <w:sectPr w:rsidR="00365A81" w:rsidRPr="001703A9" w:rsidSect="00C97EFA">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E58" w:rsidRDefault="00307E58" w:rsidP="004411BE">
      <w:pPr>
        <w:spacing w:after="0" w:line="240" w:lineRule="auto"/>
      </w:pPr>
      <w:r>
        <w:separator/>
      </w:r>
    </w:p>
  </w:endnote>
  <w:endnote w:type="continuationSeparator" w:id="0">
    <w:p w:rsidR="00307E58" w:rsidRDefault="00307E58" w:rsidP="00441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E58" w:rsidRDefault="00307E58" w:rsidP="004411BE">
      <w:pPr>
        <w:spacing w:after="0" w:line="240" w:lineRule="auto"/>
      </w:pPr>
      <w:r>
        <w:separator/>
      </w:r>
    </w:p>
  </w:footnote>
  <w:footnote w:type="continuationSeparator" w:id="0">
    <w:p w:rsidR="00307E58" w:rsidRDefault="00307E58" w:rsidP="00441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91635"/>
      <w:docPartObj>
        <w:docPartGallery w:val="Page Numbers (Top of Page)"/>
        <w:docPartUnique/>
      </w:docPartObj>
    </w:sdtPr>
    <w:sdtContent>
      <w:p w:rsidR="004411BE" w:rsidRDefault="00C97EFA">
        <w:pPr>
          <w:pStyle w:val="a5"/>
          <w:jc w:val="right"/>
        </w:pPr>
        <w:r>
          <w:fldChar w:fldCharType="begin"/>
        </w:r>
        <w:r w:rsidR="004411BE">
          <w:instrText>PAGE   \* MERGEFORMAT</w:instrText>
        </w:r>
        <w:r>
          <w:fldChar w:fldCharType="separate"/>
        </w:r>
        <w:r w:rsidR="003B11BB">
          <w:rPr>
            <w:noProof/>
          </w:rPr>
          <w:t>1</w:t>
        </w:r>
        <w:r>
          <w:fldChar w:fldCharType="end"/>
        </w:r>
      </w:p>
    </w:sdtContent>
  </w:sdt>
  <w:p w:rsidR="004411BE" w:rsidRDefault="004411B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5931E9"/>
    <w:rsid w:val="00000112"/>
    <w:rsid w:val="00120C33"/>
    <w:rsid w:val="001703A9"/>
    <w:rsid w:val="002217AA"/>
    <w:rsid w:val="0022437D"/>
    <w:rsid w:val="00256A21"/>
    <w:rsid w:val="002A476D"/>
    <w:rsid w:val="002B68EE"/>
    <w:rsid w:val="00307E58"/>
    <w:rsid w:val="00327F1C"/>
    <w:rsid w:val="00365A81"/>
    <w:rsid w:val="00376DB3"/>
    <w:rsid w:val="00381346"/>
    <w:rsid w:val="003B11BB"/>
    <w:rsid w:val="003C0327"/>
    <w:rsid w:val="004411BE"/>
    <w:rsid w:val="004656F2"/>
    <w:rsid w:val="00483A9C"/>
    <w:rsid w:val="00496791"/>
    <w:rsid w:val="004F67C5"/>
    <w:rsid w:val="005931E9"/>
    <w:rsid w:val="005939B2"/>
    <w:rsid w:val="005B66B0"/>
    <w:rsid w:val="00633A16"/>
    <w:rsid w:val="007171D3"/>
    <w:rsid w:val="007529BD"/>
    <w:rsid w:val="007C3614"/>
    <w:rsid w:val="0082239B"/>
    <w:rsid w:val="0082375E"/>
    <w:rsid w:val="00826800"/>
    <w:rsid w:val="00AD73D1"/>
    <w:rsid w:val="00B00E66"/>
    <w:rsid w:val="00B674AB"/>
    <w:rsid w:val="00B92780"/>
    <w:rsid w:val="00C4618B"/>
    <w:rsid w:val="00C7433D"/>
    <w:rsid w:val="00C97EFA"/>
    <w:rsid w:val="00CC68FC"/>
    <w:rsid w:val="00CF7B14"/>
    <w:rsid w:val="00D02CB4"/>
    <w:rsid w:val="00DB08B1"/>
    <w:rsid w:val="00EE1E9F"/>
    <w:rsid w:val="00F018C2"/>
    <w:rsid w:val="00F12022"/>
    <w:rsid w:val="00F2299A"/>
    <w:rsid w:val="00F76ADB"/>
    <w:rsid w:val="00F84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CB4"/>
    <w:rPr>
      <w:rFonts w:ascii="Tahoma" w:hAnsi="Tahoma" w:cs="Tahoma"/>
      <w:sz w:val="16"/>
      <w:szCs w:val="16"/>
    </w:rPr>
  </w:style>
  <w:style w:type="paragraph" w:styleId="a5">
    <w:name w:val="header"/>
    <w:basedOn w:val="a"/>
    <w:link w:val="a6"/>
    <w:uiPriority w:val="99"/>
    <w:unhideWhenUsed/>
    <w:rsid w:val="004411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1BE"/>
  </w:style>
  <w:style w:type="paragraph" w:styleId="a7">
    <w:name w:val="footer"/>
    <w:basedOn w:val="a"/>
    <w:link w:val="a8"/>
    <w:uiPriority w:val="99"/>
    <w:unhideWhenUsed/>
    <w:rsid w:val="004411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CB4"/>
    <w:rPr>
      <w:rFonts w:ascii="Tahoma" w:hAnsi="Tahoma" w:cs="Tahoma"/>
      <w:sz w:val="16"/>
      <w:szCs w:val="16"/>
    </w:rPr>
  </w:style>
  <w:style w:type="paragraph" w:styleId="a5">
    <w:name w:val="header"/>
    <w:basedOn w:val="a"/>
    <w:link w:val="a6"/>
    <w:uiPriority w:val="99"/>
    <w:unhideWhenUsed/>
    <w:rsid w:val="004411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1BE"/>
  </w:style>
  <w:style w:type="paragraph" w:styleId="a7">
    <w:name w:val="footer"/>
    <w:basedOn w:val="a"/>
    <w:link w:val="a8"/>
    <w:uiPriority w:val="99"/>
    <w:unhideWhenUsed/>
    <w:rsid w:val="004411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1BE"/>
  </w:style>
</w:styles>
</file>

<file path=word/webSettings.xml><?xml version="1.0" encoding="utf-8"?>
<w:webSettings xmlns:r="http://schemas.openxmlformats.org/officeDocument/2006/relationships" xmlns:w="http://schemas.openxmlformats.org/wordprocessingml/2006/main">
  <w:divs>
    <w:div w:id="11303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plotArea>
      <c:layout/>
      <c:lineChart>
        <c:grouping val="standard"/>
        <c:ser>
          <c:idx val="0"/>
          <c:order val="0"/>
          <c:tx>
            <c:strRef>
              <c:f>Лист1!$B$1</c:f>
              <c:strCache>
                <c:ptCount val="1"/>
                <c:pt idx="0">
                  <c:v>Аварии и катастрофы вертолетов в России (МАК)</c:v>
                </c:pt>
              </c:strCache>
            </c:strRef>
          </c:tx>
          <c:marker>
            <c:symbol val="none"/>
          </c:marker>
          <c:cat>
            <c:numRef>
              <c:f>Лист1!$A$2:$A$10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Лист1!$B$2:$B$10</c:f>
              <c:numCache>
                <c:formatCode>General</c:formatCode>
                <c:ptCount val="9"/>
                <c:pt idx="0">
                  <c:v>7</c:v>
                </c:pt>
                <c:pt idx="1">
                  <c:v>2</c:v>
                </c:pt>
                <c:pt idx="2">
                  <c:v>3</c:v>
                </c:pt>
                <c:pt idx="3">
                  <c:v>2</c:v>
                </c:pt>
                <c:pt idx="4">
                  <c:v>12</c:v>
                </c:pt>
                <c:pt idx="5">
                  <c:v>7</c:v>
                </c:pt>
                <c:pt idx="6">
                  <c:v>16</c:v>
                </c:pt>
                <c:pt idx="7">
                  <c:v>15</c:v>
                </c:pt>
                <c:pt idx="8">
                  <c:v>12</c:v>
                </c:pt>
              </c:numCache>
            </c:numRef>
          </c:val>
        </c:ser>
        <c:dLbls/>
        <c:marker val="1"/>
        <c:axId val="59511936"/>
        <c:axId val="59513472"/>
      </c:lineChart>
      <c:catAx>
        <c:axId val="59511936"/>
        <c:scaling>
          <c:orientation val="minMax"/>
        </c:scaling>
        <c:axPos val="b"/>
        <c:numFmt formatCode="General" sourceLinked="1"/>
        <c:tickLblPos val="nextTo"/>
        <c:crossAx val="59513472"/>
        <c:crosses val="autoZero"/>
        <c:auto val="1"/>
        <c:lblAlgn val="ctr"/>
        <c:lblOffset val="100"/>
      </c:catAx>
      <c:valAx>
        <c:axId val="59513472"/>
        <c:scaling>
          <c:orientation val="minMax"/>
        </c:scaling>
        <c:axPos val="l"/>
        <c:majorGridlines/>
        <c:numFmt formatCode="General" sourceLinked="1"/>
        <c:tickLblPos val="nextTo"/>
        <c:crossAx val="59511936"/>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3</cp:revision>
  <dcterms:created xsi:type="dcterms:W3CDTF">2014-12-17T11:08:00Z</dcterms:created>
  <dcterms:modified xsi:type="dcterms:W3CDTF">2014-12-17T11:09:00Z</dcterms:modified>
</cp:coreProperties>
</file>